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1E959" w14:textId="349A21EB" w:rsidR="00F30E2D" w:rsidRPr="00762D82" w:rsidRDefault="00E43472" w:rsidP="00263580">
      <w:pPr>
        <w:spacing w:line="240" w:lineRule="auto"/>
        <w:jc w:val="center"/>
        <w:rPr>
          <w:b/>
          <w:iCs/>
          <w:szCs w:val="24"/>
          <w:u w:val="single"/>
          <w:lang w:val="pt-BR"/>
        </w:rPr>
      </w:pPr>
      <w:r w:rsidRPr="00762D82">
        <w:rPr>
          <w:b/>
          <w:iCs/>
          <w:szCs w:val="24"/>
          <w:u w:val="single"/>
          <w:lang w:val="pt-BR"/>
        </w:rPr>
        <w:t xml:space="preserve">Estado do </w:t>
      </w:r>
      <w:r w:rsidR="00D93029">
        <w:rPr>
          <w:b/>
          <w:iCs/>
          <w:szCs w:val="24"/>
          <w:u w:val="single"/>
          <w:lang w:val="pt-BR"/>
        </w:rPr>
        <w:t>Rio Grande do Sul</w:t>
      </w:r>
    </w:p>
    <w:p w14:paraId="46557D5B" w14:textId="0CFECCD1" w:rsidR="00AD6049" w:rsidRPr="00762D82" w:rsidRDefault="00FE25D3" w:rsidP="00AD6049">
      <w:pPr>
        <w:spacing w:line="240" w:lineRule="auto"/>
        <w:jc w:val="center"/>
        <w:rPr>
          <w:b/>
          <w:iCs/>
          <w:szCs w:val="24"/>
          <w:u w:val="single"/>
          <w:lang w:val="pt-BR"/>
        </w:rPr>
      </w:pPr>
      <w:r w:rsidRPr="00762D82">
        <w:rPr>
          <w:b/>
          <w:iCs/>
          <w:szCs w:val="24"/>
          <w:u w:val="single"/>
          <w:lang w:val="pt-BR"/>
        </w:rPr>
        <w:t xml:space="preserve">Secretaria </w:t>
      </w:r>
      <w:r w:rsidR="005C78A9">
        <w:rPr>
          <w:b/>
          <w:iCs/>
          <w:szCs w:val="24"/>
          <w:u w:val="single"/>
          <w:lang w:val="pt-BR"/>
        </w:rPr>
        <w:t>da Justiça</w:t>
      </w:r>
      <w:r w:rsidR="000C2087">
        <w:rPr>
          <w:b/>
          <w:iCs/>
          <w:szCs w:val="24"/>
          <w:u w:val="single"/>
          <w:lang w:val="pt-BR"/>
        </w:rPr>
        <w:t xml:space="preserve"> e dos</w:t>
      </w:r>
      <w:r w:rsidRPr="00762D82">
        <w:rPr>
          <w:b/>
          <w:iCs/>
          <w:szCs w:val="24"/>
          <w:u w:val="single"/>
          <w:lang w:val="pt-BR"/>
        </w:rPr>
        <w:t xml:space="preserve"> Direitos Humanos</w:t>
      </w:r>
      <w:r w:rsidR="00395D20">
        <w:rPr>
          <w:b/>
          <w:iCs/>
          <w:szCs w:val="24"/>
          <w:u w:val="single"/>
          <w:lang w:val="pt-BR"/>
        </w:rPr>
        <w:t xml:space="preserve"> </w:t>
      </w:r>
    </w:p>
    <w:p w14:paraId="5915FCE8" w14:textId="77777777" w:rsidR="00AE5A67" w:rsidRPr="00762D82" w:rsidRDefault="00AE5A67" w:rsidP="00263580">
      <w:pPr>
        <w:spacing w:line="240" w:lineRule="auto"/>
        <w:jc w:val="center"/>
        <w:rPr>
          <w:b/>
          <w:i/>
          <w:szCs w:val="24"/>
          <w:u w:val="single"/>
          <w:lang w:val="pt-BR"/>
        </w:rPr>
      </w:pPr>
    </w:p>
    <w:p w14:paraId="4551FD1C" w14:textId="2C2E0DE3" w:rsidR="00F30E2D" w:rsidRPr="00762D82" w:rsidRDefault="00F30E2D" w:rsidP="00263580">
      <w:pPr>
        <w:spacing w:line="240" w:lineRule="auto"/>
        <w:jc w:val="center"/>
        <w:rPr>
          <w:b/>
          <w:szCs w:val="24"/>
          <w:u w:val="single"/>
          <w:lang w:val="pt-BR"/>
        </w:rPr>
      </w:pPr>
      <w:r w:rsidRPr="00762D82">
        <w:rPr>
          <w:b/>
          <w:szCs w:val="24"/>
          <w:u w:val="single"/>
          <w:lang w:val="pt-BR"/>
        </w:rPr>
        <w:t>CONVITE PARA APRESENTAR MANIFESTAÇÃO DE INTERESSE</w:t>
      </w:r>
    </w:p>
    <w:p w14:paraId="7567E5B9" w14:textId="10B16471" w:rsidR="00F30E2D" w:rsidRPr="00762D82" w:rsidRDefault="00F30E2D" w:rsidP="00263580">
      <w:pPr>
        <w:spacing w:line="240" w:lineRule="auto"/>
        <w:jc w:val="center"/>
        <w:rPr>
          <w:b/>
          <w:szCs w:val="24"/>
          <w:u w:val="single"/>
          <w:lang w:val="pt-BR"/>
        </w:rPr>
      </w:pPr>
      <w:r w:rsidRPr="00762D82">
        <w:rPr>
          <w:b/>
          <w:szCs w:val="24"/>
          <w:u w:val="single"/>
          <w:lang w:val="pt-BR"/>
        </w:rPr>
        <w:t>SERVIÇOS DE CONSULTORIA</w:t>
      </w:r>
      <w:r w:rsidR="00693961" w:rsidRPr="00762D82">
        <w:rPr>
          <w:b/>
          <w:szCs w:val="24"/>
          <w:u w:val="single"/>
          <w:lang w:val="pt-BR"/>
        </w:rPr>
        <w:t xml:space="preserve"> (PESSOA JURÍDICA)</w:t>
      </w:r>
    </w:p>
    <w:p w14:paraId="2DE4E025" w14:textId="77777777" w:rsidR="00F30E2D" w:rsidRPr="00762D82" w:rsidRDefault="00F30E2D" w:rsidP="00263580">
      <w:pPr>
        <w:spacing w:line="240" w:lineRule="auto"/>
        <w:jc w:val="center"/>
        <w:rPr>
          <w:b/>
          <w:szCs w:val="24"/>
          <w:lang w:val="pt-BR"/>
        </w:rPr>
      </w:pPr>
    </w:p>
    <w:p w14:paraId="15D81626" w14:textId="3850F246" w:rsidR="00CE642C" w:rsidRPr="00762D82" w:rsidRDefault="00CE642C" w:rsidP="008B6105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762D82">
        <w:rPr>
          <w:szCs w:val="24"/>
          <w:lang w:val="pt-BR"/>
        </w:rPr>
        <w:t>Pro</w:t>
      </w:r>
      <w:r w:rsidR="00786934">
        <w:rPr>
          <w:szCs w:val="24"/>
          <w:lang w:val="pt-BR"/>
        </w:rPr>
        <w:t xml:space="preserve">grama de Oportunidades de </w:t>
      </w:r>
      <w:r w:rsidR="006955BC">
        <w:rPr>
          <w:szCs w:val="24"/>
          <w:lang w:val="pt-BR"/>
        </w:rPr>
        <w:t>Direitos</w:t>
      </w:r>
    </w:p>
    <w:p w14:paraId="1EB315DD" w14:textId="3646B507" w:rsidR="004B0551" w:rsidRPr="00762D82" w:rsidRDefault="004B0551" w:rsidP="008B6105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762D82">
        <w:rPr>
          <w:szCs w:val="24"/>
          <w:lang w:val="pt-BR"/>
        </w:rPr>
        <w:t>Contrato</w:t>
      </w:r>
      <w:r w:rsidR="006A2ED5" w:rsidRPr="00762D82">
        <w:rPr>
          <w:szCs w:val="24"/>
          <w:lang w:val="pt-BR"/>
        </w:rPr>
        <w:t>: 3</w:t>
      </w:r>
      <w:r w:rsidR="00796AD7">
        <w:rPr>
          <w:szCs w:val="24"/>
          <w:lang w:val="pt-BR"/>
        </w:rPr>
        <w:t>241</w:t>
      </w:r>
      <w:r w:rsidR="006A2ED5" w:rsidRPr="00762D82">
        <w:rPr>
          <w:szCs w:val="24"/>
          <w:lang w:val="pt-BR"/>
        </w:rPr>
        <w:t>/OC-BR</w:t>
      </w:r>
    </w:p>
    <w:p w14:paraId="4B837228" w14:textId="3D8C3205" w:rsidR="00263580" w:rsidRPr="00762D82" w:rsidRDefault="00263580" w:rsidP="00263580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762D82">
        <w:rPr>
          <w:szCs w:val="24"/>
          <w:lang w:val="pt-BR"/>
        </w:rPr>
        <w:t>Empréstimo BR-L13</w:t>
      </w:r>
      <w:r w:rsidR="00D3375E">
        <w:rPr>
          <w:szCs w:val="24"/>
          <w:lang w:val="pt-BR"/>
        </w:rPr>
        <w:t>43</w:t>
      </w:r>
    </w:p>
    <w:p w14:paraId="62DD716A" w14:textId="321D652C" w:rsidR="00263580" w:rsidRPr="00762D82" w:rsidRDefault="00263580" w:rsidP="00263580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762D82">
        <w:rPr>
          <w:szCs w:val="24"/>
          <w:lang w:val="pt-BR"/>
        </w:rPr>
        <w:t>Brasil</w:t>
      </w:r>
    </w:p>
    <w:p w14:paraId="199E317B" w14:textId="7287881B" w:rsidR="00A5354B" w:rsidRPr="00762D82" w:rsidRDefault="004B0551" w:rsidP="008B6105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762D82">
        <w:rPr>
          <w:szCs w:val="24"/>
          <w:lang w:val="pt-BR"/>
        </w:rPr>
        <w:t>Processo</w:t>
      </w:r>
      <w:r w:rsidR="00F30E2D" w:rsidRPr="00762D82">
        <w:rPr>
          <w:szCs w:val="24"/>
          <w:lang w:val="pt-BR"/>
        </w:rPr>
        <w:t>:</w:t>
      </w:r>
      <w:r w:rsidRPr="00762D82">
        <w:rPr>
          <w:szCs w:val="24"/>
          <w:lang w:val="pt-BR"/>
        </w:rPr>
        <w:t xml:space="preserve"> </w:t>
      </w:r>
      <w:r w:rsidR="00C63B43" w:rsidRPr="00762D82">
        <w:rPr>
          <w:rStyle w:val="Forte"/>
          <w:b w:val="0"/>
          <w:bCs w:val="0"/>
          <w:color w:val="333333"/>
          <w:szCs w:val="24"/>
          <w:shd w:val="clear" w:color="auto" w:fill="FFFFFF"/>
          <w:lang w:val="pt-BR"/>
        </w:rPr>
        <w:t>Seleção Baseada na Qualidade de Consultores</w:t>
      </w:r>
      <w:r w:rsidR="00263580" w:rsidRPr="00762D82">
        <w:rPr>
          <w:rStyle w:val="Forte"/>
          <w:b w:val="0"/>
          <w:bCs w:val="0"/>
          <w:color w:val="333333"/>
          <w:szCs w:val="24"/>
          <w:shd w:val="clear" w:color="auto" w:fill="FFFFFF"/>
          <w:lang w:val="pt-BR"/>
        </w:rPr>
        <w:t xml:space="preserve"> -</w:t>
      </w:r>
      <w:r w:rsidR="00C63B43" w:rsidRPr="00762D82">
        <w:rPr>
          <w:rStyle w:val="Forte"/>
          <w:color w:val="333333"/>
          <w:szCs w:val="24"/>
          <w:shd w:val="clear" w:color="auto" w:fill="FFFFFF"/>
          <w:lang w:val="pt-BR"/>
        </w:rPr>
        <w:t> </w:t>
      </w:r>
      <w:r w:rsidRPr="00762D82">
        <w:rPr>
          <w:szCs w:val="24"/>
          <w:lang w:val="pt-BR"/>
        </w:rPr>
        <w:t>SQC</w:t>
      </w:r>
    </w:p>
    <w:p w14:paraId="787A674A" w14:textId="695B66F1" w:rsidR="00D01D0C" w:rsidRPr="00D12A1E" w:rsidRDefault="00D1171A" w:rsidP="00D12A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Cs w:val="24"/>
          <w:lang w:val="pt-BR"/>
        </w:rPr>
      </w:pPr>
      <w:r w:rsidRPr="00762D82">
        <w:rPr>
          <w:szCs w:val="24"/>
          <w:lang w:val="pt-BR"/>
        </w:rPr>
        <w:t>Objeto:</w:t>
      </w:r>
      <w:r w:rsidR="00263580" w:rsidRPr="00762D82">
        <w:rPr>
          <w:szCs w:val="24"/>
          <w:lang w:val="pt-BR"/>
        </w:rPr>
        <w:t xml:space="preserve"> </w:t>
      </w:r>
      <w:r w:rsidR="00796AD7">
        <w:rPr>
          <w:szCs w:val="24"/>
          <w:lang w:val="pt-BR"/>
        </w:rPr>
        <w:t>a</w:t>
      </w:r>
      <w:r w:rsidR="00D01D0C" w:rsidRPr="00D12A1E">
        <w:rPr>
          <w:szCs w:val="24"/>
          <w:lang w:val="pt-BR"/>
        </w:rPr>
        <w:t>valiação final do Programa de Oportunidades e Direitos (BID 3241/OC-BR), executado no período de dezembro de 2015 a agosto de 2021</w:t>
      </w:r>
      <w:r w:rsidR="00D03750">
        <w:rPr>
          <w:szCs w:val="24"/>
          <w:lang w:val="pt-BR"/>
        </w:rPr>
        <w:t>,</w:t>
      </w:r>
      <w:r w:rsidR="00D01D0C" w:rsidRPr="00D12A1E">
        <w:rPr>
          <w:szCs w:val="24"/>
          <w:lang w:val="pt-BR"/>
        </w:rPr>
        <w:t xml:space="preserve"> e avaliação quase-experimental dos Centros de Juventude.</w:t>
      </w:r>
    </w:p>
    <w:p w14:paraId="59FACCD8" w14:textId="5FB1CF6E" w:rsidR="00D1171A" w:rsidRPr="00762D82" w:rsidRDefault="000B07BF" w:rsidP="00D01D0C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762D82">
        <w:rPr>
          <w:szCs w:val="24"/>
          <w:lang w:val="pt-BR"/>
        </w:rPr>
        <w:t xml:space="preserve">Data limite </w:t>
      </w:r>
      <w:r w:rsidR="00D1171A" w:rsidRPr="00762D82">
        <w:rPr>
          <w:szCs w:val="24"/>
          <w:lang w:val="pt-BR"/>
        </w:rPr>
        <w:t>para entrega das Mani</w:t>
      </w:r>
      <w:r w:rsidR="00D14AAD" w:rsidRPr="00762D82">
        <w:rPr>
          <w:szCs w:val="24"/>
          <w:lang w:val="pt-BR"/>
        </w:rPr>
        <w:t xml:space="preserve">festações de Interesse: </w:t>
      </w:r>
      <w:r w:rsidR="007C4A29">
        <w:rPr>
          <w:szCs w:val="24"/>
          <w:lang w:val="pt-BR"/>
        </w:rPr>
        <w:t>06</w:t>
      </w:r>
      <w:r w:rsidR="00D14AAD" w:rsidRPr="00D12A1E">
        <w:rPr>
          <w:szCs w:val="24"/>
          <w:lang w:val="pt-BR"/>
        </w:rPr>
        <w:t>/</w:t>
      </w:r>
      <w:r w:rsidR="007C4A29">
        <w:rPr>
          <w:szCs w:val="24"/>
          <w:lang w:val="pt-BR"/>
        </w:rPr>
        <w:t>11</w:t>
      </w:r>
      <w:r w:rsidR="00D14AAD" w:rsidRPr="00D12A1E">
        <w:rPr>
          <w:szCs w:val="24"/>
          <w:lang w:val="pt-BR"/>
        </w:rPr>
        <w:t>/2020</w:t>
      </w:r>
    </w:p>
    <w:p w14:paraId="7112EEC7" w14:textId="12B75D65" w:rsidR="009707B0" w:rsidRPr="00762D82" w:rsidRDefault="009707B0" w:rsidP="008B6105">
      <w:pPr>
        <w:pStyle w:val="Standard"/>
        <w:jc w:val="both"/>
        <w:rPr>
          <w:rFonts w:ascii="Times New Roman" w:hAnsi="Times New Roman" w:cs="Times New Roman"/>
          <w:i/>
        </w:rPr>
      </w:pPr>
    </w:p>
    <w:p w14:paraId="1F86A3E4" w14:textId="77777777" w:rsidR="001F6A23" w:rsidRPr="00762D82" w:rsidRDefault="001F6A23" w:rsidP="008B6105">
      <w:pPr>
        <w:pStyle w:val="Standard"/>
        <w:jc w:val="both"/>
        <w:rPr>
          <w:rFonts w:ascii="Times New Roman" w:hAnsi="Times New Roman" w:cs="Times New Roman"/>
          <w:i/>
        </w:rPr>
      </w:pPr>
    </w:p>
    <w:p w14:paraId="5CA3DD73" w14:textId="7624E2B4" w:rsidR="009707B0" w:rsidRPr="00762D82" w:rsidRDefault="00342282" w:rsidP="00D170E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2D82">
        <w:rPr>
          <w:rFonts w:ascii="Times New Roman" w:hAnsi="Times New Roman" w:cs="Times New Roman"/>
        </w:rPr>
        <w:t xml:space="preserve">O Governo do </w:t>
      </w:r>
      <w:r w:rsidR="00D03750">
        <w:rPr>
          <w:rFonts w:ascii="Times New Roman" w:hAnsi="Times New Roman" w:cs="Times New Roman"/>
        </w:rPr>
        <w:t>Rio Grande do Sul</w:t>
      </w:r>
      <w:r w:rsidRPr="00762D82">
        <w:rPr>
          <w:rFonts w:ascii="Times New Roman" w:hAnsi="Times New Roman" w:cs="Times New Roman"/>
        </w:rPr>
        <w:t>, por meio da</w:t>
      </w:r>
      <w:r w:rsidR="00927A80" w:rsidRPr="00762D82">
        <w:rPr>
          <w:rFonts w:ascii="Times New Roman" w:hAnsi="Times New Roman" w:cs="Times New Roman"/>
        </w:rPr>
        <w:t xml:space="preserve"> Secretaria </w:t>
      </w:r>
      <w:r w:rsidR="000C2087">
        <w:rPr>
          <w:rFonts w:ascii="Times New Roman" w:hAnsi="Times New Roman" w:cs="Times New Roman"/>
        </w:rPr>
        <w:t>da Justiça e dos</w:t>
      </w:r>
      <w:r w:rsidR="00927A80" w:rsidRPr="00762D82">
        <w:rPr>
          <w:rFonts w:ascii="Times New Roman" w:hAnsi="Times New Roman" w:cs="Times New Roman"/>
        </w:rPr>
        <w:t xml:space="preserve"> </w:t>
      </w:r>
      <w:r w:rsidR="00D03750">
        <w:rPr>
          <w:rFonts w:ascii="Times New Roman" w:hAnsi="Times New Roman" w:cs="Times New Roman"/>
        </w:rPr>
        <w:t>Direitos Humanos</w:t>
      </w:r>
      <w:r w:rsidR="00927A80" w:rsidRPr="00762D82">
        <w:rPr>
          <w:rFonts w:ascii="Times New Roman" w:hAnsi="Times New Roman" w:cs="Times New Roman"/>
        </w:rPr>
        <w:t xml:space="preserve">, </w:t>
      </w:r>
      <w:r w:rsidR="009707B0" w:rsidRPr="00762D82">
        <w:rPr>
          <w:rFonts w:ascii="Times New Roman" w:hAnsi="Times New Roman" w:cs="Times New Roman"/>
        </w:rPr>
        <w:t xml:space="preserve">negociou um financiamento do Banco </w:t>
      </w:r>
      <w:r w:rsidR="00762D82" w:rsidRPr="00762D82">
        <w:rPr>
          <w:rFonts w:ascii="Times New Roman" w:hAnsi="Times New Roman" w:cs="Times New Roman"/>
        </w:rPr>
        <w:t>I</w:t>
      </w:r>
      <w:r w:rsidR="009707B0" w:rsidRPr="00762D82">
        <w:rPr>
          <w:rFonts w:ascii="Times New Roman" w:hAnsi="Times New Roman" w:cs="Times New Roman"/>
        </w:rPr>
        <w:t xml:space="preserve">nteramericano de Desenvolvimento (BID) para o </w:t>
      </w:r>
      <w:r w:rsidR="002D3A50">
        <w:t>Programa de Oportunidades e Direitos</w:t>
      </w:r>
      <w:r w:rsidR="009707B0" w:rsidRPr="00762D82">
        <w:rPr>
          <w:rFonts w:ascii="Times New Roman" w:hAnsi="Times New Roman" w:cs="Times New Roman"/>
        </w:rPr>
        <w:t>, Empréstimo nº BR</w:t>
      </w:r>
      <w:r w:rsidR="007C13BF" w:rsidRPr="00762D82">
        <w:rPr>
          <w:rFonts w:ascii="Times New Roman" w:hAnsi="Times New Roman" w:cs="Times New Roman"/>
        </w:rPr>
        <w:t xml:space="preserve"> -</w:t>
      </w:r>
      <w:r w:rsidR="009707B0" w:rsidRPr="00762D82">
        <w:rPr>
          <w:rFonts w:ascii="Times New Roman" w:hAnsi="Times New Roman" w:cs="Times New Roman"/>
        </w:rPr>
        <w:t>L1</w:t>
      </w:r>
      <w:r w:rsidR="007C13BF" w:rsidRPr="00762D82">
        <w:rPr>
          <w:rFonts w:ascii="Times New Roman" w:hAnsi="Times New Roman" w:cs="Times New Roman"/>
        </w:rPr>
        <w:t>3</w:t>
      </w:r>
      <w:r w:rsidR="002D3A50">
        <w:rPr>
          <w:rFonts w:ascii="Times New Roman" w:hAnsi="Times New Roman" w:cs="Times New Roman"/>
        </w:rPr>
        <w:t>43</w:t>
      </w:r>
      <w:r w:rsidR="009707B0" w:rsidRPr="00762D82">
        <w:rPr>
          <w:rFonts w:ascii="Times New Roman" w:hAnsi="Times New Roman" w:cs="Times New Roman"/>
        </w:rPr>
        <w:t xml:space="preserve">, Contrato nº </w:t>
      </w:r>
      <w:r w:rsidR="007C13BF" w:rsidRPr="00762D82">
        <w:rPr>
          <w:rFonts w:ascii="Times New Roman" w:hAnsi="Times New Roman" w:cs="Times New Roman"/>
        </w:rPr>
        <w:t>32</w:t>
      </w:r>
      <w:r w:rsidR="002D3A50">
        <w:rPr>
          <w:rFonts w:ascii="Times New Roman" w:hAnsi="Times New Roman" w:cs="Times New Roman"/>
        </w:rPr>
        <w:t>41</w:t>
      </w:r>
      <w:r w:rsidR="009707B0" w:rsidRPr="00762D82">
        <w:rPr>
          <w:rFonts w:ascii="Times New Roman" w:hAnsi="Times New Roman" w:cs="Times New Roman"/>
        </w:rPr>
        <w:t>/OC-BR</w:t>
      </w:r>
      <w:r w:rsidR="001F6A23" w:rsidRPr="00762D82">
        <w:rPr>
          <w:rFonts w:ascii="Times New Roman" w:hAnsi="Times New Roman" w:cs="Times New Roman"/>
        </w:rPr>
        <w:t>,</w:t>
      </w:r>
      <w:r w:rsidR="009707B0" w:rsidRPr="00762D82">
        <w:rPr>
          <w:rFonts w:ascii="Times New Roman" w:hAnsi="Times New Roman" w:cs="Times New Roman"/>
        </w:rPr>
        <w:t xml:space="preserve"> e pretende aplicar parte dos recursos do empréstimo para a seleção e contratação de serviços de consultoria.</w:t>
      </w:r>
      <w:r w:rsidR="006F3863" w:rsidRPr="00762D82">
        <w:rPr>
          <w:rFonts w:ascii="Times New Roman" w:hAnsi="Times New Roman" w:cs="Times New Roman"/>
        </w:rPr>
        <w:t xml:space="preserve"> O Órgão Executor do Projeto é a Secretaria </w:t>
      </w:r>
      <w:r w:rsidR="000C2087">
        <w:rPr>
          <w:rFonts w:ascii="Times New Roman" w:hAnsi="Times New Roman" w:cs="Times New Roman"/>
        </w:rPr>
        <w:t>da Justiça e dos</w:t>
      </w:r>
      <w:r w:rsidR="006F3863" w:rsidRPr="00762D82">
        <w:rPr>
          <w:rFonts w:ascii="Times New Roman" w:hAnsi="Times New Roman" w:cs="Times New Roman"/>
        </w:rPr>
        <w:t xml:space="preserve"> Dire</w:t>
      </w:r>
      <w:r w:rsidR="00340A18" w:rsidRPr="00762D82">
        <w:rPr>
          <w:rFonts w:ascii="Times New Roman" w:hAnsi="Times New Roman" w:cs="Times New Roman"/>
        </w:rPr>
        <w:t>i</w:t>
      </w:r>
      <w:r w:rsidR="006F3863" w:rsidRPr="00762D82">
        <w:rPr>
          <w:rFonts w:ascii="Times New Roman" w:hAnsi="Times New Roman" w:cs="Times New Roman"/>
        </w:rPr>
        <w:t xml:space="preserve">tos Humanos, que será responsável pelo processo seletivo e pela adjudicação e supervisão do contrato objeto deste </w:t>
      </w:r>
      <w:r w:rsidR="00E772AD">
        <w:rPr>
          <w:rFonts w:ascii="Times New Roman" w:hAnsi="Times New Roman" w:cs="Times New Roman"/>
        </w:rPr>
        <w:t>processo</w:t>
      </w:r>
      <w:r w:rsidR="006F3863" w:rsidRPr="00762D82">
        <w:rPr>
          <w:rFonts w:ascii="Times New Roman" w:hAnsi="Times New Roman" w:cs="Times New Roman"/>
        </w:rPr>
        <w:t>.</w:t>
      </w:r>
    </w:p>
    <w:p w14:paraId="417077F9" w14:textId="77777777" w:rsidR="001F6A23" w:rsidRPr="00762D82" w:rsidRDefault="001F6A23" w:rsidP="00FE64A7">
      <w:pPr>
        <w:pStyle w:val="Standard"/>
        <w:jc w:val="both"/>
        <w:rPr>
          <w:rFonts w:ascii="Times New Roman" w:hAnsi="Times New Roman" w:cs="Times New Roman"/>
        </w:rPr>
      </w:pPr>
    </w:p>
    <w:p w14:paraId="2FAB724F" w14:textId="06E5A325" w:rsidR="0066633C" w:rsidRPr="0066633C" w:rsidRDefault="0005219F" w:rsidP="0066633C">
      <w:pPr>
        <w:pStyle w:val="Pargrafoda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eastAsia="Arial Unicode MS"/>
          <w:kern w:val="3"/>
          <w:lang w:eastAsia="zh-CN" w:bidi="hi-IN"/>
        </w:rPr>
      </w:pPr>
      <w:r w:rsidRPr="0066633C">
        <w:rPr>
          <w:rFonts w:eastAsia="Arial Unicode MS"/>
          <w:kern w:val="3"/>
          <w:lang w:eastAsia="zh-CN" w:bidi="hi-IN"/>
        </w:rPr>
        <w:t>O Pro</w:t>
      </w:r>
      <w:r w:rsidR="007B6A11" w:rsidRPr="0066633C">
        <w:rPr>
          <w:rFonts w:eastAsia="Arial Unicode MS"/>
          <w:kern w:val="3"/>
          <w:lang w:eastAsia="zh-CN" w:bidi="hi-IN"/>
        </w:rPr>
        <w:t>grama de</w:t>
      </w:r>
      <w:r w:rsidR="00D720FE" w:rsidRPr="0066633C">
        <w:rPr>
          <w:rFonts w:eastAsia="Arial Unicode MS"/>
          <w:kern w:val="3"/>
          <w:lang w:eastAsia="zh-CN" w:bidi="hi-IN"/>
        </w:rPr>
        <w:t xml:space="preserve"> Oportunidades e Direitos</w:t>
      </w:r>
      <w:r w:rsidR="00F43B98" w:rsidRPr="0066633C">
        <w:rPr>
          <w:rFonts w:eastAsia="Arial Unicode MS"/>
          <w:kern w:val="3"/>
          <w:lang w:eastAsia="zh-CN" w:bidi="hi-IN"/>
        </w:rPr>
        <w:t xml:space="preserve"> tem como objetivo </w:t>
      </w:r>
      <w:r w:rsidR="0066633C" w:rsidRPr="0066633C">
        <w:rPr>
          <w:rFonts w:eastAsia="Arial Unicode MS"/>
          <w:kern w:val="3"/>
          <w:lang w:eastAsia="zh-CN" w:bidi="hi-IN"/>
        </w:rPr>
        <w:t>geral contribuir para a redução dos elevados índices de crimes violentos (homicídios e roubos) em três municípios do Estado do Rio Grande do Sul</w:t>
      </w:r>
      <w:r w:rsidR="0066633C">
        <w:rPr>
          <w:rFonts w:eastAsia="Arial Unicode MS"/>
          <w:kern w:val="3"/>
          <w:lang w:eastAsia="zh-CN" w:bidi="hi-IN"/>
        </w:rPr>
        <w:t xml:space="preserve">: </w:t>
      </w:r>
      <w:r w:rsidR="0066633C" w:rsidRPr="0066633C">
        <w:rPr>
          <w:rFonts w:eastAsia="Arial Unicode MS"/>
          <w:kern w:val="3"/>
          <w:lang w:eastAsia="zh-CN" w:bidi="hi-IN"/>
        </w:rPr>
        <w:t>Alvorada, Porto Alegre e Viamão.</w:t>
      </w:r>
      <w:r w:rsidR="00834326">
        <w:rPr>
          <w:rFonts w:eastAsia="Arial Unicode MS"/>
          <w:kern w:val="3"/>
          <w:lang w:eastAsia="zh-CN" w:bidi="hi-IN"/>
        </w:rPr>
        <w:t xml:space="preserve"> Mais </w:t>
      </w:r>
      <w:r w:rsidR="0066633C" w:rsidRPr="0066633C">
        <w:rPr>
          <w:rFonts w:eastAsia="Arial Unicode MS"/>
          <w:kern w:val="3"/>
          <w:lang w:eastAsia="zh-CN" w:bidi="hi-IN"/>
        </w:rPr>
        <w:t>espec</w:t>
      </w:r>
      <w:r w:rsidR="00834326">
        <w:rPr>
          <w:rFonts w:eastAsia="Arial Unicode MS"/>
          <w:kern w:val="3"/>
          <w:lang w:eastAsia="zh-CN" w:bidi="hi-IN"/>
        </w:rPr>
        <w:t>ificamente</w:t>
      </w:r>
      <w:r w:rsidR="0066633C" w:rsidRPr="0066633C">
        <w:rPr>
          <w:rFonts w:eastAsia="Arial Unicode MS"/>
          <w:kern w:val="3"/>
          <w:lang w:eastAsia="zh-CN" w:bidi="hi-IN"/>
        </w:rPr>
        <w:t xml:space="preserve"> visa: (i) melhorar a inserção dos jovens em situação de risco </w:t>
      </w:r>
      <w:r w:rsidR="00834326">
        <w:rPr>
          <w:rFonts w:eastAsia="Arial Unicode MS"/>
          <w:kern w:val="3"/>
          <w:lang w:eastAsia="zh-CN" w:bidi="hi-IN"/>
        </w:rPr>
        <w:t>n</w:t>
      </w:r>
      <w:r w:rsidR="0066633C" w:rsidRPr="0066633C">
        <w:rPr>
          <w:rFonts w:eastAsia="Arial Unicode MS"/>
          <w:kern w:val="3"/>
          <w:lang w:eastAsia="zh-CN" w:bidi="hi-IN"/>
        </w:rPr>
        <w:t xml:space="preserve">o sistema educativo e </w:t>
      </w:r>
      <w:r w:rsidR="00834326">
        <w:rPr>
          <w:rFonts w:eastAsia="Arial Unicode MS"/>
          <w:kern w:val="3"/>
          <w:lang w:eastAsia="zh-CN" w:bidi="hi-IN"/>
        </w:rPr>
        <w:t>n</w:t>
      </w:r>
      <w:r w:rsidR="0066633C" w:rsidRPr="0066633C">
        <w:rPr>
          <w:rFonts w:eastAsia="Arial Unicode MS"/>
          <w:kern w:val="3"/>
          <w:lang w:eastAsia="zh-CN" w:bidi="hi-IN"/>
        </w:rPr>
        <w:t>o mercado de trabalho; (</w:t>
      </w:r>
      <w:proofErr w:type="spellStart"/>
      <w:r w:rsidR="0066633C" w:rsidRPr="0066633C">
        <w:rPr>
          <w:rFonts w:eastAsia="Arial Unicode MS"/>
          <w:kern w:val="3"/>
          <w:lang w:eastAsia="zh-CN" w:bidi="hi-IN"/>
        </w:rPr>
        <w:t>ii</w:t>
      </w:r>
      <w:proofErr w:type="spellEnd"/>
      <w:r w:rsidR="0066633C" w:rsidRPr="0066633C">
        <w:rPr>
          <w:rFonts w:eastAsia="Arial Unicode MS"/>
          <w:kern w:val="3"/>
          <w:lang w:eastAsia="zh-CN" w:bidi="hi-IN"/>
        </w:rPr>
        <w:t>) aumentar a efetividade da polícia no âmbito local; (</w:t>
      </w:r>
      <w:proofErr w:type="spellStart"/>
      <w:r w:rsidR="0066633C" w:rsidRPr="0066633C">
        <w:rPr>
          <w:rFonts w:eastAsia="Arial Unicode MS"/>
          <w:kern w:val="3"/>
          <w:lang w:eastAsia="zh-CN" w:bidi="hi-IN"/>
        </w:rPr>
        <w:t>iii</w:t>
      </w:r>
      <w:proofErr w:type="spellEnd"/>
      <w:r w:rsidR="0066633C" w:rsidRPr="0066633C">
        <w:rPr>
          <w:rFonts w:eastAsia="Arial Unicode MS"/>
          <w:kern w:val="3"/>
          <w:lang w:eastAsia="zh-CN" w:bidi="hi-IN"/>
        </w:rPr>
        <w:t>) reduzir a reincidência da população jovem em conflito com a lei; e (</w:t>
      </w:r>
      <w:proofErr w:type="spellStart"/>
      <w:r w:rsidR="0066633C" w:rsidRPr="0066633C">
        <w:rPr>
          <w:rFonts w:eastAsia="Arial Unicode MS"/>
          <w:kern w:val="3"/>
          <w:lang w:eastAsia="zh-CN" w:bidi="hi-IN"/>
        </w:rPr>
        <w:t>iv</w:t>
      </w:r>
      <w:proofErr w:type="spellEnd"/>
      <w:r w:rsidR="0066633C" w:rsidRPr="0066633C">
        <w:rPr>
          <w:rFonts w:eastAsia="Arial Unicode MS"/>
          <w:kern w:val="3"/>
          <w:lang w:eastAsia="zh-CN" w:bidi="hi-IN"/>
        </w:rPr>
        <w:t>) melhorar a articulação dos serviços de prevenção e controle do crime destinados ao grupo etário com mais alto risco.</w:t>
      </w:r>
    </w:p>
    <w:p w14:paraId="16173E4C" w14:textId="77777777" w:rsidR="00272741" w:rsidRPr="00762D82" w:rsidRDefault="00272741" w:rsidP="00FE64A7">
      <w:pPr>
        <w:pStyle w:val="Standard"/>
        <w:jc w:val="both"/>
        <w:rPr>
          <w:rFonts w:ascii="Times New Roman" w:hAnsi="Times New Roman" w:cs="Times New Roman"/>
        </w:rPr>
      </w:pPr>
    </w:p>
    <w:p w14:paraId="755A4BA9" w14:textId="708A86D8" w:rsidR="000B1D76" w:rsidRPr="00762D82" w:rsidRDefault="000B1D76" w:rsidP="008A2E12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2D82">
        <w:rPr>
          <w:rFonts w:ascii="Times New Roman" w:hAnsi="Times New Roman" w:cs="Times New Roman"/>
        </w:rPr>
        <w:t xml:space="preserve">Os serviços de consultoria </w:t>
      </w:r>
      <w:r w:rsidR="006314E7" w:rsidRPr="00762D82">
        <w:rPr>
          <w:rFonts w:ascii="Times New Roman" w:hAnsi="Times New Roman" w:cs="Times New Roman"/>
        </w:rPr>
        <w:t>ora demandados</w:t>
      </w:r>
      <w:r w:rsidR="00007886" w:rsidRPr="00762D82">
        <w:rPr>
          <w:rFonts w:ascii="Times New Roman" w:hAnsi="Times New Roman" w:cs="Times New Roman"/>
        </w:rPr>
        <w:t xml:space="preserve">, </w:t>
      </w:r>
      <w:r w:rsidR="00BD7B0C" w:rsidRPr="00762D82">
        <w:rPr>
          <w:rFonts w:ascii="Times New Roman" w:hAnsi="Times New Roman" w:cs="Times New Roman"/>
        </w:rPr>
        <w:t xml:space="preserve">a serem executados em um período de </w:t>
      </w:r>
      <w:r w:rsidR="008E5E53">
        <w:rPr>
          <w:rFonts w:ascii="Times New Roman" w:hAnsi="Times New Roman" w:cs="Times New Roman"/>
        </w:rPr>
        <w:t>20</w:t>
      </w:r>
      <w:r w:rsidR="00FF407C">
        <w:rPr>
          <w:rFonts w:ascii="Times New Roman" w:hAnsi="Times New Roman" w:cs="Times New Roman"/>
        </w:rPr>
        <w:t>0 dias</w:t>
      </w:r>
      <w:r w:rsidR="00007886" w:rsidRPr="00762D82">
        <w:rPr>
          <w:rFonts w:ascii="Times New Roman" w:hAnsi="Times New Roman" w:cs="Times New Roman"/>
        </w:rPr>
        <w:t>,</w:t>
      </w:r>
      <w:r w:rsidR="006314E7" w:rsidRPr="00762D82">
        <w:rPr>
          <w:rFonts w:ascii="Times New Roman" w:hAnsi="Times New Roman" w:cs="Times New Roman"/>
        </w:rPr>
        <w:t xml:space="preserve"> têm como objetivo:</w:t>
      </w:r>
    </w:p>
    <w:p w14:paraId="6DEFB666" w14:textId="77777777" w:rsidR="008D41E1" w:rsidRPr="008D41E1" w:rsidRDefault="008D41E1" w:rsidP="008D41E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15"/>
        <w:contextualSpacing/>
        <w:jc w:val="both"/>
        <w:rPr>
          <w:lang w:val="pt-BR"/>
        </w:rPr>
      </w:pPr>
      <w:r w:rsidRPr="008D41E1">
        <w:rPr>
          <w:lang w:val="pt-BR"/>
        </w:rPr>
        <w:t>Medir a efetividade e o alcance dos resultados relativos ao objetivo geral do Programa na redução da criminalidade violenta entre jovens de 15 a 24 anos, nas três cidades foco: Alvorada, Porto Alegre e Viamão.</w:t>
      </w:r>
    </w:p>
    <w:p w14:paraId="20355A13" w14:textId="77777777" w:rsidR="008D41E1" w:rsidRPr="008D41E1" w:rsidRDefault="008D41E1" w:rsidP="008D41E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15"/>
        <w:contextualSpacing/>
        <w:jc w:val="both"/>
        <w:rPr>
          <w:lang w:val="pt-BR"/>
        </w:rPr>
      </w:pPr>
      <w:r w:rsidRPr="008D41E1">
        <w:rPr>
          <w:lang w:val="pt-BR"/>
        </w:rPr>
        <w:t xml:space="preserve">Medir o impacto dos principais objetivos específicos do Programa nos territórios onde foi aplicado. </w:t>
      </w:r>
    </w:p>
    <w:p w14:paraId="39CD4E6A" w14:textId="77777777" w:rsidR="008D41E1" w:rsidRPr="008D41E1" w:rsidRDefault="008D41E1" w:rsidP="008D41E1">
      <w:pPr>
        <w:numPr>
          <w:ilvl w:val="1"/>
          <w:numId w:val="3"/>
        </w:numPr>
        <w:shd w:val="clear" w:color="auto" w:fill="FFFFFF" w:themeFill="background1"/>
        <w:spacing w:line="240" w:lineRule="auto"/>
        <w:ind w:right="15"/>
        <w:jc w:val="both"/>
        <w:rPr>
          <w:lang w:val="pt-BR"/>
        </w:rPr>
      </w:pPr>
      <w:r w:rsidRPr="008D41E1">
        <w:rPr>
          <w:lang w:val="pt-BR"/>
        </w:rPr>
        <w:t xml:space="preserve">Avaliar especificamente o processo de implementação dos Centros de Juventude e da Polícia Comunitária nos territórios priorizados pelo programa. </w:t>
      </w:r>
    </w:p>
    <w:p w14:paraId="1446053D" w14:textId="77777777" w:rsidR="008D41E1" w:rsidRPr="008D41E1" w:rsidRDefault="008D41E1" w:rsidP="008D41E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15"/>
        <w:contextualSpacing/>
        <w:jc w:val="both"/>
        <w:rPr>
          <w:lang w:val="pt-BR"/>
        </w:rPr>
      </w:pPr>
      <w:r w:rsidRPr="008D41E1">
        <w:rPr>
          <w:lang w:val="pt-BR"/>
        </w:rPr>
        <w:t xml:space="preserve">Avaliar em que medida a articulação entre os serviços de prevenção e controle dos grupos de mais alto risco, jovens, produziu efeitos na redução da criminalidade. </w:t>
      </w:r>
    </w:p>
    <w:p w14:paraId="5D43A8A2" w14:textId="77777777" w:rsidR="008D41E1" w:rsidRPr="008D41E1" w:rsidRDefault="008D41E1" w:rsidP="008D41E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15"/>
        <w:contextualSpacing/>
        <w:jc w:val="both"/>
        <w:rPr>
          <w:lang w:val="pt-BR"/>
        </w:rPr>
      </w:pPr>
      <w:r w:rsidRPr="008D41E1">
        <w:rPr>
          <w:lang w:val="pt-BR"/>
        </w:rPr>
        <w:t>Avaliar as condições de sustentabilidade das ações do Programa.</w:t>
      </w:r>
    </w:p>
    <w:p w14:paraId="07A946E4" w14:textId="77777777" w:rsidR="008D41E1" w:rsidRPr="008D41E1" w:rsidRDefault="008D41E1" w:rsidP="008D41E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15"/>
        <w:contextualSpacing/>
        <w:jc w:val="both"/>
        <w:rPr>
          <w:lang w:val="pt-BR"/>
        </w:rPr>
      </w:pPr>
      <w:r w:rsidRPr="008D41E1">
        <w:rPr>
          <w:lang w:val="pt-BR"/>
        </w:rPr>
        <w:t xml:space="preserve">Apresentar recomendações sobre a sustentabilidade das ações do Programa, especificamente sobre os fatores ligados ao suporte financeiro das ações, governança, </w:t>
      </w:r>
      <w:r w:rsidRPr="008D41E1">
        <w:rPr>
          <w:lang w:val="pt-BR"/>
        </w:rPr>
        <w:lastRenderedPageBreak/>
        <w:t>metodologias e ferramentas baseadas em evidências, em especial formulário de avaliação de risco e o sistema de gestão dos casos.</w:t>
      </w:r>
    </w:p>
    <w:p w14:paraId="04114BDC" w14:textId="77777777" w:rsidR="008D41E1" w:rsidRPr="008D41E1" w:rsidRDefault="008D41E1" w:rsidP="008D41E1">
      <w:pPr>
        <w:numPr>
          <w:ilvl w:val="1"/>
          <w:numId w:val="3"/>
        </w:numPr>
        <w:shd w:val="clear" w:color="auto" w:fill="FFFFFF" w:themeFill="background1"/>
        <w:spacing w:line="240" w:lineRule="auto"/>
        <w:ind w:right="-1134"/>
        <w:jc w:val="both"/>
        <w:rPr>
          <w:lang w:val="pt-BR"/>
        </w:rPr>
      </w:pPr>
      <w:r w:rsidRPr="008D41E1">
        <w:rPr>
          <w:lang w:val="pt-BR"/>
        </w:rPr>
        <w:t>Validar para o português o formulário de avaliação de risco recomendado.</w:t>
      </w:r>
    </w:p>
    <w:p w14:paraId="2697DEC9" w14:textId="77777777" w:rsidR="008D41E1" w:rsidRPr="008D41E1" w:rsidRDefault="008D41E1" w:rsidP="008D41E1">
      <w:pPr>
        <w:numPr>
          <w:ilvl w:val="1"/>
          <w:numId w:val="3"/>
        </w:numPr>
        <w:shd w:val="clear" w:color="auto" w:fill="FFFFFF" w:themeFill="background1"/>
        <w:spacing w:line="240" w:lineRule="auto"/>
        <w:ind w:right="-1134"/>
        <w:jc w:val="both"/>
        <w:rPr>
          <w:lang w:val="pt-BR"/>
        </w:rPr>
      </w:pPr>
      <w:r w:rsidRPr="008D41E1">
        <w:rPr>
          <w:lang w:val="pt-BR"/>
        </w:rPr>
        <w:t>Estruturar o sistema de gestão de casos.</w:t>
      </w:r>
    </w:p>
    <w:p w14:paraId="049E1204" w14:textId="15737C97" w:rsidR="00F30E2D" w:rsidRPr="00762D82" w:rsidRDefault="00F30E2D" w:rsidP="008A2E12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</w:p>
    <w:p w14:paraId="3F84137B" w14:textId="1BF4524B" w:rsidR="008A4F0D" w:rsidRPr="00762D82" w:rsidRDefault="6BB20870" w:rsidP="00D170EA">
      <w:pPr>
        <w:pStyle w:val="PargrafodaLista"/>
        <w:numPr>
          <w:ilvl w:val="0"/>
          <w:numId w:val="3"/>
        </w:numPr>
        <w:jc w:val="both"/>
      </w:pPr>
      <w:r w:rsidRPr="00762D82">
        <w:t>A Secretaria</w:t>
      </w:r>
      <w:r w:rsidR="00D87D90">
        <w:t xml:space="preserve"> da Justiça</w:t>
      </w:r>
      <w:r w:rsidR="007C4A29">
        <w:t>, Cidadania</w:t>
      </w:r>
      <w:r w:rsidR="00D87D90">
        <w:t xml:space="preserve"> e dos</w:t>
      </w:r>
      <w:r w:rsidRPr="00762D82">
        <w:t xml:space="preserve"> </w:t>
      </w:r>
      <w:r w:rsidR="006F3863" w:rsidRPr="00762D82">
        <w:t xml:space="preserve">Direitos Humanos </w:t>
      </w:r>
      <w:r w:rsidRPr="00762D82">
        <w:t>convida empresas, universidade</w:t>
      </w:r>
      <w:r w:rsidR="006F3863" w:rsidRPr="00762D82">
        <w:t>s</w:t>
      </w:r>
      <w:r w:rsidRPr="00762D82">
        <w:t>, institutos de pesquisa e organizações da sociedade civil elegíveis a manifestar o interesse em realizar os serviços solicitados. As instituições interessadas deverão apresentar seus portfólios e</w:t>
      </w:r>
      <w:r w:rsidR="009A1FE1" w:rsidRPr="00762D82">
        <w:t xml:space="preserve"> de empresas</w:t>
      </w:r>
      <w:r w:rsidR="009913C2" w:rsidRPr="00762D82">
        <w:t xml:space="preserve"> ou consultores parceiros ou associados com</w:t>
      </w:r>
      <w:r w:rsidRPr="00762D82">
        <w:t xml:space="preserve"> as informações que indiquem sua qualificação para a prestação dos serviços, como se segue:</w:t>
      </w:r>
    </w:p>
    <w:p w14:paraId="750D4FDF" w14:textId="54328E0B" w:rsidR="00386FD7" w:rsidRPr="00762D82" w:rsidRDefault="00385EA2" w:rsidP="004305A7">
      <w:pPr>
        <w:pStyle w:val="PargrafodaLista"/>
        <w:numPr>
          <w:ilvl w:val="0"/>
          <w:numId w:val="4"/>
        </w:numPr>
        <w:jc w:val="both"/>
      </w:pPr>
      <w:r w:rsidRPr="00762D82">
        <w:t>Experiencia</w:t>
      </w:r>
      <w:r w:rsidR="00386FD7" w:rsidRPr="00762D82">
        <w:t xml:space="preserve"> de no mínimo 10 anos em </w:t>
      </w:r>
      <w:r w:rsidR="00B57F20">
        <w:t>avaliação de impacto</w:t>
      </w:r>
      <w:r w:rsidR="00386FD7" w:rsidRPr="00762D82">
        <w:t>;</w:t>
      </w:r>
    </w:p>
    <w:p w14:paraId="2E57EEC7" w14:textId="6E9DC0BF" w:rsidR="00F30E2D" w:rsidRPr="00762D82" w:rsidRDefault="6BB20870" w:rsidP="004305A7">
      <w:pPr>
        <w:pStyle w:val="PargrafodaLista"/>
        <w:numPr>
          <w:ilvl w:val="0"/>
          <w:numId w:val="4"/>
        </w:numPr>
        <w:jc w:val="both"/>
      </w:pPr>
      <w:r w:rsidRPr="00762D82">
        <w:t xml:space="preserve">Experiência de no mínimo cinco anos </w:t>
      </w:r>
      <w:r w:rsidR="00B673F9">
        <w:t>em projetos com jovens</w:t>
      </w:r>
      <w:r w:rsidRPr="00762D82">
        <w:t>;</w:t>
      </w:r>
    </w:p>
    <w:p w14:paraId="337290DE" w14:textId="0E1FBDA3" w:rsidR="00B60765" w:rsidRPr="00762D82" w:rsidRDefault="00B673F9" w:rsidP="004305A7">
      <w:pPr>
        <w:pStyle w:val="PargrafodaLista"/>
        <w:numPr>
          <w:ilvl w:val="0"/>
          <w:numId w:val="4"/>
        </w:numPr>
        <w:jc w:val="both"/>
      </w:pPr>
      <w:r>
        <w:t xml:space="preserve">Experiência de no mínimo 10 anos </w:t>
      </w:r>
      <w:r w:rsidR="009C287D">
        <w:t>em projetos com o terceiro setor</w:t>
      </w:r>
      <w:r w:rsidR="6BB20870" w:rsidRPr="00762D82">
        <w:t xml:space="preserve">; </w:t>
      </w:r>
    </w:p>
    <w:p w14:paraId="6A87FF13" w14:textId="571A0874" w:rsidR="00016748" w:rsidRPr="00762D82" w:rsidRDefault="00385EA2" w:rsidP="004305A7">
      <w:pPr>
        <w:pStyle w:val="PargrafodaLista"/>
        <w:numPr>
          <w:ilvl w:val="0"/>
          <w:numId w:val="4"/>
        </w:numPr>
        <w:jc w:val="both"/>
      </w:pPr>
      <w:r w:rsidRPr="00762D82">
        <w:t xml:space="preserve">Experiência </w:t>
      </w:r>
      <w:r w:rsidR="009C287D">
        <w:t>de no mínimo 10 anos em avaliação da gestão</w:t>
      </w:r>
      <w:r w:rsidR="00016748" w:rsidRPr="00762D82">
        <w:t>;</w:t>
      </w:r>
    </w:p>
    <w:p w14:paraId="7E700EDF" w14:textId="008C5C05" w:rsidR="00F30E2D" w:rsidRDefault="00F85B0B" w:rsidP="00AD2E10">
      <w:pPr>
        <w:pStyle w:val="PargrafodaLista"/>
        <w:numPr>
          <w:ilvl w:val="0"/>
          <w:numId w:val="4"/>
        </w:numPr>
        <w:jc w:val="both"/>
        <w:rPr>
          <w:rStyle w:val="nfaseIntensa"/>
          <w:i w:val="0"/>
          <w:iCs w:val="0"/>
          <w:color w:val="auto"/>
        </w:rPr>
      </w:pPr>
      <w:r w:rsidRPr="004305A7">
        <w:rPr>
          <w:rStyle w:val="nfaseIntensa"/>
          <w:i w:val="0"/>
          <w:iCs w:val="0"/>
          <w:color w:val="auto"/>
        </w:rPr>
        <w:t>Experiência</w:t>
      </w:r>
      <w:r w:rsidR="00AD2E10">
        <w:rPr>
          <w:rStyle w:val="nfaseIntensa"/>
          <w:i w:val="0"/>
          <w:iCs w:val="0"/>
          <w:color w:val="auto"/>
        </w:rPr>
        <w:t xml:space="preserve"> de no mínimo cinco anos em projeto com foco na gestão por resultados.</w:t>
      </w:r>
    </w:p>
    <w:p w14:paraId="23B2DA59" w14:textId="77777777" w:rsidR="00AD2E10" w:rsidRPr="00762D82" w:rsidRDefault="00AD2E10" w:rsidP="00AD2E10">
      <w:pPr>
        <w:pStyle w:val="PargrafodaLista"/>
        <w:ind w:left="1440"/>
        <w:jc w:val="both"/>
      </w:pPr>
    </w:p>
    <w:p w14:paraId="35154A84" w14:textId="1A221586" w:rsidR="00EF3450" w:rsidRPr="00762D82" w:rsidRDefault="00F30E2D" w:rsidP="00D170EA">
      <w:pPr>
        <w:pStyle w:val="PargrafodaLista"/>
        <w:numPr>
          <w:ilvl w:val="0"/>
          <w:numId w:val="3"/>
        </w:numPr>
        <w:jc w:val="both"/>
      </w:pPr>
      <w:r w:rsidRPr="00762D82">
        <w:rPr>
          <w:iCs/>
        </w:rPr>
        <w:t xml:space="preserve">A lista curta </w:t>
      </w:r>
      <w:r w:rsidR="00A36B8F" w:rsidRPr="00762D82">
        <w:rPr>
          <w:iCs/>
        </w:rPr>
        <w:t>a ser formada poderá</w:t>
      </w:r>
      <w:r w:rsidR="00F07BC3" w:rsidRPr="00762D82">
        <w:rPr>
          <w:iCs/>
        </w:rPr>
        <w:t xml:space="preserve"> ser </w:t>
      </w:r>
      <w:r w:rsidRPr="00762D82">
        <w:rPr>
          <w:iCs/>
        </w:rPr>
        <w:t>composta</w:t>
      </w:r>
      <w:r w:rsidR="00F07BC3" w:rsidRPr="00762D82">
        <w:rPr>
          <w:iCs/>
        </w:rPr>
        <w:t xml:space="preserve"> por empresas</w:t>
      </w:r>
      <w:r w:rsidR="00F92B57" w:rsidRPr="00762D82">
        <w:rPr>
          <w:iCs/>
        </w:rPr>
        <w:t>,</w:t>
      </w:r>
      <w:r w:rsidR="00F07BC3" w:rsidRPr="00762D82">
        <w:rPr>
          <w:iCs/>
        </w:rPr>
        <w:t xml:space="preserve"> organiza</w:t>
      </w:r>
      <w:r w:rsidR="00A36B8F" w:rsidRPr="00762D82">
        <w:rPr>
          <w:iCs/>
        </w:rPr>
        <w:t>ções</w:t>
      </w:r>
      <w:r w:rsidR="00F92B57" w:rsidRPr="00762D82">
        <w:rPr>
          <w:iCs/>
        </w:rPr>
        <w:t xml:space="preserve"> da sociedade civil, </w:t>
      </w:r>
      <w:r w:rsidR="00F07BC3" w:rsidRPr="00762D82">
        <w:rPr>
          <w:iCs/>
        </w:rPr>
        <w:t>universidades</w:t>
      </w:r>
      <w:r w:rsidR="009F2AE3" w:rsidRPr="00762D82">
        <w:rPr>
          <w:iCs/>
        </w:rPr>
        <w:t xml:space="preserve"> e institutos de pesquisas</w:t>
      </w:r>
      <w:r w:rsidR="00F07BC3" w:rsidRPr="00762D82">
        <w:rPr>
          <w:iCs/>
        </w:rPr>
        <w:t>, nacionais ou internacionais</w:t>
      </w:r>
      <w:r w:rsidR="00BD45E9" w:rsidRPr="00762D82">
        <w:rPr>
          <w:iCs/>
        </w:rPr>
        <w:t xml:space="preserve">. </w:t>
      </w:r>
      <w:r w:rsidR="00EF3450" w:rsidRPr="00762D82">
        <w:t xml:space="preserve">As firmas consultoras poderão associar-se com outras firmas na forma de uma joint venture ou por meio de subcontrato para melhorar as suas qualificações. Para formação da lista curta, a nacionalidade de uma empresa é a do país em que está legalmente constituída ou incorporada e, no caso de joint venture, será considerada a nacionalidade da empresa designada como representante. </w:t>
      </w:r>
    </w:p>
    <w:p w14:paraId="0CD871BD" w14:textId="77777777" w:rsidR="00EF3450" w:rsidRPr="00762D82" w:rsidRDefault="00EF3450" w:rsidP="00FE64A7">
      <w:pPr>
        <w:spacing w:line="240" w:lineRule="auto"/>
        <w:jc w:val="both"/>
        <w:rPr>
          <w:szCs w:val="24"/>
          <w:lang w:val="pt-BR"/>
        </w:rPr>
      </w:pPr>
    </w:p>
    <w:p w14:paraId="66901395" w14:textId="6625295B" w:rsidR="00EF3450" w:rsidRPr="00762D82" w:rsidRDefault="00EF3450" w:rsidP="00D170EA">
      <w:pPr>
        <w:pStyle w:val="PargrafodaLista"/>
        <w:numPr>
          <w:ilvl w:val="0"/>
          <w:numId w:val="3"/>
        </w:numPr>
        <w:jc w:val="both"/>
      </w:pPr>
      <w:r w:rsidRPr="00762D82">
        <w:t xml:space="preserve">A firma consultora será selecionada de acordo com </w:t>
      </w:r>
      <w:r w:rsidR="003F474F" w:rsidRPr="00762D82">
        <w:t xml:space="preserve">os critérios da </w:t>
      </w:r>
      <w:r w:rsidR="003F474F" w:rsidRPr="00762D82">
        <w:rPr>
          <w:rStyle w:val="Forte"/>
          <w:b w:val="0"/>
          <w:bCs w:val="0"/>
          <w:color w:val="333333"/>
          <w:shd w:val="clear" w:color="auto" w:fill="FFFFFF"/>
        </w:rPr>
        <w:t>Seleção Baseada na Qualidade de Consultores –</w:t>
      </w:r>
      <w:r w:rsidR="003F474F" w:rsidRPr="00762D82">
        <w:rPr>
          <w:rStyle w:val="Forte"/>
          <w:color w:val="333333"/>
          <w:shd w:val="clear" w:color="auto" w:fill="FFFFFF"/>
        </w:rPr>
        <w:t> </w:t>
      </w:r>
      <w:r w:rsidR="003F474F" w:rsidRPr="00762D82">
        <w:t xml:space="preserve">SQC, </w:t>
      </w:r>
      <w:r w:rsidRPr="00762D82">
        <w:t>definido</w:t>
      </w:r>
      <w:r w:rsidR="009E5C8A">
        <w:t>s</w:t>
      </w:r>
      <w:r w:rsidRPr="00762D82">
        <w:t xml:space="preserve"> nas Políticas</w:t>
      </w:r>
      <w:r w:rsidR="003F474F" w:rsidRPr="00762D82">
        <w:t xml:space="preserve"> do BID</w:t>
      </w:r>
      <w:r w:rsidRPr="00762D82">
        <w:t>.</w:t>
      </w:r>
    </w:p>
    <w:p w14:paraId="51C025BE" w14:textId="77777777" w:rsidR="00F30E2D" w:rsidRPr="00762D82" w:rsidRDefault="00F30E2D" w:rsidP="00FE64A7">
      <w:pPr>
        <w:spacing w:line="240" w:lineRule="auto"/>
        <w:jc w:val="both"/>
        <w:rPr>
          <w:szCs w:val="24"/>
          <w:lang w:val="pt-BR"/>
        </w:rPr>
      </w:pPr>
    </w:p>
    <w:p w14:paraId="06CA40FB" w14:textId="77777777" w:rsidR="00E27A5C" w:rsidRPr="00DA154B" w:rsidRDefault="00EF43F9" w:rsidP="00D170EA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DA154B">
        <w:rPr>
          <w:rFonts w:ascii="Times New Roman" w:hAnsi="Times New Roman" w:cs="Times New Roman"/>
        </w:rPr>
        <w:t>A Manifestação de Interesse não pressupõe qualquer compromisso de contratação. A empresa/instituição de consultoria será selecionada de acordo com os procedimentos previstos nas Políticas para Seleção e Contratação de Consultores Financiados pelo Banco Interamericano de Desenvolvimento (BID), GN</w:t>
      </w:r>
      <w:r w:rsidR="00712B12" w:rsidRPr="00DA154B">
        <w:rPr>
          <w:rFonts w:ascii="Times New Roman" w:hAnsi="Times New Roman" w:cs="Times New Roman"/>
        </w:rPr>
        <w:t>-</w:t>
      </w:r>
      <w:r w:rsidRPr="00DA154B">
        <w:rPr>
          <w:rFonts w:ascii="Times New Roman" w:hAnsi="Times New Roman" w:cs="Times New Roman"/>
        </w:rPr>
        <w:t>2350</w:t>
      </w:r>
      <w:r w:rsidR="00712B12" w:rsidRPr="00DA154B">
        <w:rPr>
          <w:rFonts w:ascii="Times New Roman" w:hAnsi="Times New Roman" w:cs="Times New Roman"/>
        </w:rPr>
        <w:t>-15</w:t>
      </w:r>
      <w:r w:rsidRPr="00DA154B">
        <w:rPr>
          <w:rFonts w:ascii="Times New Roman" w:hAnsi="Times New Roman" w:cs="Times New Roman"/>
        </w:rPr>
        <w:t xml:space="preserve">, disponibilizadas no site: </w:t>
      </w:r>
      <w:hyperlink r:id="rId11" w:history="1">
        <w:r w:rsidRPr="00DA154B">
          <w:rPr>
            <w:rStyle w:val="Internetlink"/>
            <w:rFonts w:ascii="Times New Roman" w:hAnsi="Times New Roman" w:cs="Times New Roman"/>
            <w:color w:val="auto"/>
          </w:rPr>
          <w:t>www.iadb.org</w:t>
        </w:r>
      </w:hyperlink>
      <w:r w:rsidRPr="00DA154B">
        <w:rPr>
          <w:rFonts w:ascii="Times New Roman" w:eastAsia="Times New Roman" w:hAnsi="Times New Roman" w:cs="Times New Roman"/>
        </w:rPr>
        <w:t>.</w:t>
      </w:r>
    </w:p>
    <w:p w14:paraId="182B9349" w14:textId="77777777" w:rsidR="00E27A5C" w:rsidRPr="00762D82" w:rsidRDefault="00E27A5C" w:rsidP="00E27A5C">
      <w:pPr>
        <w:pStyle w:val="PargrafodaLista"/>
      </w:pPr>
    </w:p>
    <w:p w14:paraId="6E856E16" w14:textId="0FEEF963" w:rsidR="00EF43F9" w:rsidRPr="007C4A29" w:rsidRDefault="00EF43F9" w:rsidP="007C4A29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762D82">
        <w:rPr>
          <w:rFonts w:ascii="Times New Roman" w:eastAsia="Times New Roman" w:hAnsi="Times New Roman" w:cs="Times New Roman"/>
        </w:rPr>
        <w:t xml:space="preserve"> </w:t>
      </w:r>
      <w:r w:rsidRPr="007C4A29">
        <w:rPr>
          <w:rFonts w:ascii="Times New Roman" w:hAnsi="Times New Roman" w:cs="Times New Roman"/>
        </w:rPr>
        <w:t>Este Aviso</w:t>
      </w:r>
      <w:r w:rsidR="00E27A5C" w:rsidRPr="007C4A29">
        <w:rPr>
          <w:rFonts w:ascii="Times New Roman" w:hAnsi="Times New Roman" w:cs="Times New Roman"/>
        </w:rPr>
        <w:t xml:space="preserve"> de Manifestação de Interesse</w:t>
      </w:r>
      <w:r w:rsidRPr="007C4A29">
        <w:rPr>
          <w:rFonts w:ascii="Times New Roman" w:hAnsi="Times New Roman" w:cs="Times New Roman"/>
        </w:rPr>
        <w:t xml:space="preserve"> encontra-se disponíve</w:t>
      </w:r>
      <w:r w:rsidR="005F5F39" w:rsidRPr="007C4A29">
        <w:rPr>
          <w:rFonts w:ascii="Times New Roman" w:hAnsi="Times New Roman" w:cs="Times New Roman"/>
        </w:rPr>
        <w:t>l</w:t>
      </w:r>
      <w:r w:rsidRPr="007C4A29">
        <w:rPr>
          <w:rFonts w:ascii="Times New Roman" w:hAnsi="Times New Roman" w:cs="Times New Roman"/>
        </w:rPr>
        <w:t xml:space="preserve"> no endereço eletrônico: </w:t>
      </w:r>
      <w:r w:rsidR="007C4A29" w:rsidRPr="007C4A29">
        <w:rPr>
          <w:rStyle w:val="Internetlink"/>
          <w:rFonts w:ascii="Times New Roman" w:eastAsia="Times New Roman" w:hAnsi="Times New Roman" w:cs="Times New Roman"/>
          <w:color w:val="auto"/>
          <w:lang w:bidi="ar-SA"/>
        </w:rPr>
        <w:t>https://sjcdh.rs.gov.br/destaques-pod-rs-bid</w:t>
      </w:r>
      <w:r w:rsidRPr="007C4A29">
        <w:rPr>
          <w:rFonts w:ascii="Times New Roman" w:eastAsia="Times New Roman" w:hAnsi="Times New Roman" w:cs="Times New Roman"/>
        </w:rPr>
        <w:t>.</w:t>
      </w:r>
      <w:r w:rsidRPr="007C4A29">
        <w:rPr>
          <w:rFonts w:ascii="Times New Roman" w:hAnsi="Times New Roman" w:cs="Times New Roman"/>
        </w:rPr>
        <w:t xml:space="preserve"> Os </w:t>
      </w:r>
      <w:r w:rsidR="003644D0" w:rsidRPr="007C4A29">
        <w:rPr>
          <w:rFonts w:ascii="Times New Roman" w:hAnsi="Times New Roman" w:cs="Times New Roman"/>
        </w:rPr>
        <w:t>c</w:t>
      </w:r>
      <w:r w:rsidRPr="007C4A29">
        <w:rPr>
          <w:rFonts w:ascii="Times New Roman" w:hAnsi="Times New Roman" w:cs="Times New Roman"/>
        </w:rPr>
        <w:t xml:space="preserve">onsultores interessados poderão obter informações adicionais na Comissão Especial de Licitação, das </w:t>
      </w:r>
      <w:r w:rsidR="007C4A29" w:rsidRPr="007C4A29">
        <w:rPr>
          <w:rFonts w:ascii="Times New Roman" w:hAnsi="Times New Roman" w:cs="Times New Roman"/>
        </w:rPr>
        <w:t>9</w:t>
      </w:r>
      <w:r w:rsidRPr="007C4A29">
        <w:rPr>
          <w:rFonts w:ascii="Times New Roman" w:hAnsi="Times New Roman" w:cs="Times New Roman"/>
        </w:rPr>
        <w:t>:00h às 12:00h e das 14:00h às 1</w:t>
      </w:r>
      <w:r w:rsidR="007C4A29" w:rsidRPr="007C4A29">
        <w:rPr>
          <w:rFonts w:ascii="Times New Roman" w:hAnsi="Times New Roman" w:cs="Times New Roman"/>
        </w:rPr>
        <w:t>6</w:t>
      </w:r>
      <w:r w:rsidRPr="007C4A29">
        <w:rPr>
          <w:rFonts w:ascii="Times New Roman" w:hAnsi="Times New Roman" w:cs="Times New Roman"/>
        </w:rPr>
        <w:t xml:space="preserve">:00h, de segunda à sexta-feira, por meio do telefone nº </w:t>
      </w:r>
      <w:r w:rsidR="007C4A29" w:rsidRPr="007C4A29">
        <w:rPr>
          <w:rFonts w:ascii="Times New Roman" w:hAnsi="Times New Roman" w:cs="Times New Roman"/>
        </w:rPr>
        <w:t>3288-7376</w:t>
      </w:r>
      <w:r w:rsidRPr="007C4A29">
        <w:rPr>
          <w:rFonts w:ascii="Times New Roman" w:hAnsi="Times New Roman" w:cs="Times New Roman"/>
        </w:rPr>
        <w:t>, ou ainda pelo e</w:t>
      </w:r>
      <w:r w:rsidR="003644D0" w:rsidRPr="007C4A29">
        <w:rPr>
          <w:rFonts w:ascii="Times New Roman" w:hAnsi="Times New Roman" w:cs="Times New Roman"/>
        </w:rPr>
        <w:t>-</w:t>
      </w:r>
      <w:r w:rsidRPr="007C4A29">
        <w:rPr>
          <w:rFonts w:ascii="Times New Roman" w:hAnsi="Times New Roman" w:cs="Times New Roman"/>
        </w:rPr>
        <w:t>mai</w:t>
      </w:r>
      <w:r w:rsidR="003644D0" w:rsidRPr="007C4A29">
        <w:rPr>
          <w:rFonts w:ascii="Times New Roman" w:hAnsi="Times New Roman" w:cs="Times New Roman"/>
        </w:rPr>
        <w:t>l</w:t>
      </w:r>
      <w:r w:rsidR="00EF3450" w:rsidRPr="007C4A29">
        <w:rPr>
          <w:rFonts w:ascii="Times New Roman" w:hAnsi="Times New Roman" w:cs="Times New Roman"/>
        </w:rPr>
        <w:t xml:space="preserve"> </w:t>
      </w:r>
      <w:r w:rsidR="007C4A29" w:rsidRPr="007C4A29">
        <w:rPr>
          <w:rFonts w:ascii="Times New Roman" w:hAnsi="Times New Roman" w:cs="Times New Roman"/>
        </w:rPr>
        <w:t>ep-cel@sjcdh.rs.gov.br</w:t>
      </w:r>
      <w:r w:rsidRPr="007C4A29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14:paraId="4D100D66" w14:textId="77777777" w:rsidR="00EF3450" w:rsidRPr="007C4A29" w:rsidRDefault="00EF3450" w:rsidP="00FE64A7">
      <w:pPr>
        <w:pStyle w:val="Standard"/>
        <w:jc w:val="both"/>
        <w:rPr>
          <w:rFonts w:ascii="Times New Roman" w:hAnsi="Times New Roman" w:cs="Times New Roman"/>
        </w:rPr>
      </w:pPr>
    </w:p>
    <w:p w14:paraId="65EC718E" w14:textId="195309D3" w:rsidR="00FA7A6D" w:rsidRPr="007C4A29" w:rsidRDefault="00FA7A6D" w:rsidP="000E53DC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4A29">
        <w:rPr>
          <w:rStyle w:val="Fontepargpadro1"/>
          <w:rFonts w:ascii="Times New Roman" w:eastAsia="Times New Roman" w:hAnsi="Times New Roman" w:cs="Times New Roman"/>
        </w:rPr>
        <w:t xml:space="preserve">As Manifestações de Interesse deverão ser </w:t>
      </w:r>
      <w:r w:rsidR="000D3BA7" w:rsidRPr="007C4A29">
        <w:rPr>
          <w:rStyle w:val="Fontepargpadro1"/>
          <w:rFonts w:ascii="Times New Roman" w:eastAsia="Times New Roman" w:hAnsi="Times New Roman" w:cs="Times New Roman"/>
        </w:rPr>
        <w:t xml:space="preserve">encaminhadas </w:t>
      </w:r>
      <w:r w:rsidRPr="007C4A29">
        <w:rPr>
          <w:rStyle w:val="Fontepargpadro1"/>
          <w:rFonts w:ascii="Times New Roman" w:eastAsia="Times New Roman" w:hAnsi="Times New Roman" w:cs="Times New Roman"/>
        </w:rPr>
        <w:t>à Comissão Especial de Licitação</w:t>
      </w:r>
      <w:r w:rsidR="000D3BA7" w:rsidRPr="007C4A29">
        <w:rPr>
          <w:rStyle w:val="Fontepargpadro1"/>
          <w:rFonts w:ascii="Times New Roman" w:eastAsia="Times New Roman" w:hAnsi="Times New Roman" w:cs="Times New Roman"/>
        </w:rPr>
        <w:t>, para o e-mail</w:t>
      </w:r>
      <w:r w:rsidRPr="007C4A29">
        <w:rPr>
          <w:rStyle w:val="Fontepargpadro1"/>
          <w:rFonts w:ascii="Times New Roman" w:eastAsia="Times New Roman" w:hAnsi="Times New Roman" w:cs="Times New Roman"/>
        </w:rPr>
        <w:t xml:space="preserve">: </w:t>
      </w:r>
      <w:r w:rsidR="007C4A29" w:rsidRPr="007C4A29">
        <w:rPr>
          <w:rFonts w:ascii="Times New Roman" w:hAnsi="Times New Roman" w:cs="Times New Roman"/>
        </w:rPr>
        <w:t>ep-cel@sjcdh.rs.gov.br</w:t>
      </w:r>
      <w:r w:rsidR="001B0DEB" w:rsidRPr="007C4A29">
        <w:rPr>
          <w:rStyle w:val="Fontepargpadro1"/>
          <w:rFonts w:ascii="Times New Roman" w:eastAsia="Times New Roman" w:hAnsi="Times New Roman" w:cs="Times New Roman"/>
        </w:rPr>
        <w:t xml:space="preserve">, </w:t>
      </w:r>
      <w:r w:rsidRPr="007C4A29">
        <w:rPr>
          <w:rStyle w:val="Fontepargpadro1"/>
          <w:rFonts w:ascii="Times New Roman" w:eastAsia="Times New Roman" w:hAnsi="Times New Roman" w:cs="Times New Roman"/>
        </w:rPr>
        <w:t xml:space="preserve">nos formatos </w:t>
      </w:r>
      <w:proofErr w:type="spellStart"/>
      <w:r w:rsidRPr="007C4A29">
        <w:rPr>
          <w:rStyle w:val="Fontepargpadro1"/>
          <w:rFonts w:ascii="Times New Roman" w:eastAsia="Times New Roman" w:hAnsi="Times New Roman" w:cs="Times New Roman"/>
        </w:rPr>
        <w:t>odt</w:t>
      </w:r>
      <w:proofErr w:type="spellEnd"/>
      <w:r w:rsidRPr="007C4A29">
        <w:rPr>
          <w:rStyle w:val="Fontepargpadro1"/>
          <w:rFonts w:ascii="Times New Roman" w:eastAsia="Times New Roman" w:hAnsi="Times New Roman" w:cs="Times New Roman"/>
        </w:rPr>
        <w:t xml:space="preserve">, </w:t>
      </w:r>
      <w:proofErr w:type="spellStart"/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doc</w:t>
      </w:r>
      <w:proofErr w:type="spellEnd"/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pdf</w:t>
      </w:r>
      <w:proofErr w:type="spellEnd"/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xls</w:t>
      </w:r>
      <w:proofErr w:type="spellEnd"/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dwg</w:t>
      </w:r>
      <w:proofErr w:type="spellEnd"/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 xml:space="preserve"> ou </w:t>
      </w:r>
      <w:proofErr w:type="spellStart"/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jpg</w:t>
      </w:r>
      <w:proofErr w:type="spellEnd"/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 xml:space="preserve">, não ultrapassando o tamanho máximo de </w:t>
      </w:r>
      <w:r w:rsid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8</w:t>
      </w:r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MB</w:t>
      </w:r>
      <w:r w:rsid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 xml:space="preserve"> ou disponibilizar via link</w:t>
      </w:r>
      <w:r w:rsidR="00C21819"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, indicando no título “</w:t>
      </w:r>
      <w:r w:rsidR="00F253DD"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Avaliação final do POD</w:t>
      </w:r>
      <w:r w:rsidR="00DB1B5B"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”</w:t>
      </w:r>
      <w:r w:rsidR="006E3FB8"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,</w:t>
      </w:r>
      <w:r w:rsidRPr="007C4A29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 xml:space="preserve"> até às</w:t>
      </w:r>
      <w:r w:rsidRPr="007C4A29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r w:rsidR="007C4A29" w:rsidRPr="007C4A29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>23h59min</w:t>
      </w:r>
      <w:r w:rsidR="006B0DDA" w:rsidRPr="007C4A29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>,</w:t>
      </w:r>
      <w:r w:rsidRPr="007C4A29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do dia </w:t>
      </w:r>
      <w:r w:rsidR="00B36B26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>0</w:t>
      </w:r>
      <w:r w:rsidR="007C4A29" w:rsidRPr="007C4A29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>6</w:t>
      </w:r>
      <w:r w:rsidRPr="007C4A29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de</w:t>
      </w:r>
      <w:r w:rsidR="007C4A29" w:rsidRPr="007C4A29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novembro</w:t>
      </w:r>
      <w:r w:rsidRPr="007C4A29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de 2020.</w:t>
      </w:r>
    </w:p>
    <w:p w14:paraId="5BC9DFC8" w14:textId="77777777" w:rsidR="00F30E2D" w:rsidRPr="00762D82" w:rsidRDefault="00F30E2D" w:rsidP="00FE64A7">
      <w:pPr>
        <w:pStyle w:val="Cabealho"/>
        <w:tabs>
          <w:tab w:val="clear" w:pos="4320"/>
          <w:tab w:val="clear" w:pos="8640"/>
        </w:tabs>
        <w:spacing w:line="240" w:lineRule="auto"/>
        <w:jc w:val="both"/>
        <w:rPr>
          <w:iCs/>
          <w:szCs w:val="24"/>
          <w:lang w:val="pt-BR"/>
        </w:rPr>
      </w:pPr>
    </w:p>
    <w:p w14:paraId="511439C6" w14:textId="26457AED" w:rsidR="00F30E2D" w:rsidRPr="00762D82" w:rsidRDefault="00F30E2D" w:rsidP="008B6105">
      <w:pPr>
        <w:spacing w:line="240" w:lineRule="auto"/>
        <w:jc w:val="both"/>
        <w:rPr>
          <w:szCs w:val="24"/>
          <w:lang w:val="pt-BR"/>
        </w:rPr>
      </w:pPr>
    </w:p>
    <w:p w14:paraId="5B0AD328" w14:textId="77777777" w:rsidR="00D834A1" w:rsidRPr="00762D82" w:rsidRDefault="00D834A1" w:rsidP="008B6105">
      <w:pPr>
        <w:pStyle w:val="Standard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6410F0B" w14:textId="77777777" w:rsidR="00D834A1" w:rsidRPr="00762D82" w:rsidRDefault="00D834A1" w:rsidP="008B6105">
      <w:pPr>
        <w:pStyle w:val="Standard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650A5FC" w14:textId="77777777" w:rsidR="00D834A1" w:rsidRPr="00762D82" w:rsidRDefault="00D834A1" w:rsidP="008B6105">
      <w:pPr>
        <w:pStyle w:val="Standard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49592E7" w14:textId="7408CB43" w:rsidR="00083691" w:rsidRPr="00DC1BC1" w:rsidRDefault="00D834A1" w:rsidP="00DC1BC1">
      <w:pPr>
        <w:pStyle w:val="Standard"/>
        <w:jc w:val="center"/>
        <w:rPr>
          <w:rFonts w:ascii="Times New Roman" w:hAnsi="Times New Roman" w:cs="Times New Roman"/>
        </w:rPr>
      </w:pPr>
      <w:r w:rsidRPr="00762D82">
        <w:rPr>
          <w:rFonts w:ascii="Times New Roman" w:eastAsia="Times New Roman" w:hAnsi="Times New Roman" w:cs="Times New Roman"/>
          <w:shd w:val="clear" w:color="auto" w:fill="FFFFFF"/>
        </w:rPr>
        <w:lastRenderedPageBreak/>
        <w:t>Presidente da C</w:t>
      </w:r>
      <w:r w:rsidR="00D170EA" w:rsidRPr="00762D82">
        <w:rPr>
          <w:rFonts w:ascii="Times New Roman" w:eastAsia="Times New Roman" w:hAnsi="Times New Roman" w:cs="Times New Roman"/>
          <w:shd w:val="clear" w:color="auto" w:fill="FFFFFF"/>
        </w:rPr>
        <w:t>omissão Especial de Licitação</w:t>
      </w:r>
    </w:p>
    <w:sectPr w:rsidR="00083691" w:rsidRPr="00DC1BC1" w:rsidSect="00CD4315">
      <w:headerReference w:type="default" r:id="rId12"/>
      <w:endnotePr>
        <w:numFmt w:val="decimal"/>
      </w:endnotePr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8FE3" w14:textId="77777777" w:rsidR="009320E8" w:rsidRDefault="009320E8" w:rsidP="00083691">
      <w:pPr>
        <w:spacing w:line="240" w:lineRule="auto"/>
      </w:pPr>
      <w:r>
        <w:separator/>
      </w:r>
    </w:p>
  </w:endnote>
  <w:endnote w:type="continuationSeparator" w:id="0">
    <w:p w14:paraId="5CB7EE7D" w14:textId="77777777" w:rsidR="009320E8" w:rsidRDefault="009320E8" w:rsidP="00083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1A03C" w14:textId="77777777" w:rsidR="009320E8" w:rsidRDefault="009320E8" w:rsidP="00083691">
      <w:pPr>
        <w:spacing w:line="240" w:lineRule="auto"/>
      </w:pPr>
      <w:r>
        <w:separator/>
      </w:r>
    </w:p>
  </w:footnote>
  <w:footnote w:type="continuationSeparator" w:id="0">
    <w:p w14:paraId="7FB59D85" w14:textId="77777777" w:rsidR="009320E8" w:rsidRDefault="009320E8" w:rsidP="00083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92EC" w14:textId="77777777" w:rsidR="009B6B5B" w:rsidRPr="001F2B7D" w:rsidRDefault="009B6B5B" w:rsidP="001F2B7D">
    <w:pPr>
      <w:pStyle w:val="Cabealho"/>
      <w:tabs>
        <w:tab w:val="clear" w:pos="4320"/>
        <w:tab w:val="clear" w:pos="8640"/>
      </w:tabs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25B8"/>
    <w:multiLevelType w:val="hybridMultilevel"/>
    <w:tmpl w:val="5B8A1D7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771BD2"/>
    <w:multiLevelType w:val="hybridMultilevel"/>
    <w:tmpl w:val="0B74D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25679"/>
    <w:multiLevelType w:val="hybridMultilevel"/>
    <w:tmpl w:val="65AE3B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32BC6"/>
    <w:multiLevelType w:val="hybridMultilevel"/>
    <w:tmpl w:val="059EFC16"/>
    <w:lvl w:ilvl="0" w:tplc="66DA3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CF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E7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2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E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A8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8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A1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43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905B5A"/>
    <w:multiLevelType w:val="multilevel"/>
    <w:tmpl w:val="91F61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NDYwMTY1MzIwNzdQ0lEKTi0uzszPAykwrQUAxzrZfiwAAAA="/>
  </w:docVars>
  <w:rsids>
    <w:rsidRoot w:val="00B90DD5"/>
    <w:rsid w:val="00007886"/>
    <w:rsid w:val="00016748"/>
    <w:rsid w:val="0005219F"/>
    <w:rsid w:val="00083691"/>
    <w:rsid w:val="000B07BF"/>
    <w:rsid w:val="000B108A"/>
    <w:rsid w:val="000B1D76"/>
    <w:rsid w:val="000B3771"/>
    <w:rsid w:val="000C2087"/>
    <w:rsid w:val="000D3BA7"/>
    <w:rsid w:val="0012309B"/>
    <w:rsid w:val="001365D8"/>
    <w:rsid w:val="0014101E"/>
    <w:rsid w:val="00143345"/>
    <w:rsid w:val="001A59C3"/>
    <w:rsid w:val="001B0DEB"/>
    <w:rsid w:val="001B2424"/>
    <w:rsid w:val="001E04C1"/>
    <w:rsid w:val="001F2B7D"/>
    <w:rsid w:val="001F650B"/>
    <w:rsid w:val="001F6A23"/>
    <w:rsid w:val="00200CB6"/>
    <w:rsid w:val="00213145"/>
    <w:rsid w:val="0023029A"/>
    <w:rsid w:val="00234ECA"/>
    <w:rsid w:val="00240878"/>
    <w:rsid w:val="002457A2"/>
    <w:rsid w:val="0025277E"/>
    <w:rsid w:val="00263580"/>
    <w:rsid w:val="00264355"/>
    <w:rsid w:val="002667B6"/>
    <w:rsid w:val="00272741"/>
    <w:rsid w:val="00273EDE"/>
    <w:rsid w:val="002C55B1"/>
    <w:rsid w:val="002D3A50"/>
    <w:rsid w:val="002E5277"/>
    <w:rsid w:val="002E6337"/>
    <w:rsid w:val="002F077F"/>
    <w:rsid w:val="002F79F2"/>
    <w:rsid w:val="00335BD5"/>
    <w:rsid w:val="00340A18"/>
    <w:rsid w:val="00342282"/>
    <w:rsid w:val="003555E8"/>
    <w:rsid w:val="003644D0"/>
    <w:rsid w:val="00373B38"/>
    <w:rsid w:val="00385EA2"/>
    <w:rsid w:val="00386FD7"/>
    <w:rsid w:val="00395D20"/>
    <w:rsid w:val="003A1766"/>
    <w:rsid w:val="003B18AE"/>
    <w:rsid w:val="003B31B0"/>
    <w:rsid w:val="003D0C2E"/>
    <w:rsid w:val="003F474F"/>
    <w:rsid w:val="00405207"/>
    <w:rsid w:val="0041724A"/>
    <w:rsid w:val="004305A7"/>
    <w:rsid w:val="004512B0"/>
    <w:rsid w:val="004B023D"/>
    <w:rsid w:val="004B0551"/>
    <w:rsid w:val="004C5663"/>
    <w:rsid w:val="00523B9F"/>
    <w:rsid w:val="005450E8"/>
    <w:rsid w:val="005762A8"/>
    <w:rsid w:val="00580BB1"/>
    <w:rsid w:val="00584354"/>
    <w:rsid w:val="005A71C0"/>
    <w:rsid w:val="005C78A9"/>
    <w:rsid w:val="005E008B"/>
    <w:rsid w:val="005F5F39"/>
    <w:rsid w:val="00622D50"/>
    <w:rsid w:val="006314E7"/>
    <w:rsid w:val="00657B76"/>
    <w:rsid w:val="0066633C"/>
    <w:rsid w:val="006835D6"/>
    <w:rsid w:val="00692754"/>
    <w:rsid w:val="00693961"/>
    <w:rsid w:val="006955BC"/>
    <w:rsid w:val="006A2ED5"/>
    <w:rsid w:val="006A46AB"/>
    <w:rsid w:val="006B0DDA"/>
    <w:rsid w:val="006C1A2D"/>
    <w:rsid w:val="006D34A1"/>
    <w:rsid w:val="006D6652"/>
    <w:rsid w:val="006E3FB8"/>
    <w:rsid w:val="006F11B0"/>
    <w:rsid w:val="006F20D2"/>
    <w:rsid w:val="006F3863"/>
    <w:rsid w:val="00705B93"/>
    <w:rsid w:val="00712B12"/>
    <w:rsid w:val="0075052E"/>
    <w:rsid w:val="00761849"/>
    <w:rsid w:val="00762D82"/>
    <w:rsid w:val="00786934"/>
    <w:rsid w:val="00796AD7"/>
    <w:rsid w:val="007A402B"/>
    <w:rsid w:val="007B017A"/>
    <w:rsid w:val="007B6A11"/>
    <w:rsid w:val="007C13BF"/>
    <w:rsid w:val="007C4A29"/>
    <w:rsid w:val="007F02A9"/>
    <w:rsid w:val="007F610B"/>
    <w:rsid w:val="00834326"/>
    <w:rsid w:val="00841DF9"/>
    <w:rsid w:val="00843D72"/>
    <w:rsid w:val="008A2E12"/>
    <w:rsid w:val="008A4F0D"/>
    <w:rsid w:val="008B3916"/>
    <w:rsid w:val="008B5AE3"/>
    <w:rsid w:val="008B6105"/>
    <w:rsid w:val="008D41E1"/>
    <w:rsid w:val="008E13A4"/>
    <w:rsid w:val="008E5E53"/>
    <w:rsid w:val="008F3193"/>
    <w:rsid w:val="00910DD1"/>
    <w:rsid w:val="00927A80"/>
    <w:rsid w:val="009320E8"/>
    <w:rsid w:val="0093639F"/>
    <w:rsid w:val="009374C6"/>
    <w:rsid w:val="00953E1B"/>
    <w:rsid w:val="009707B0"/>
    <w:rsid w:val="009913C2"/>
    <w:rsid w:val="00994658"/>
    <w:rsid w:val="009A1FE1"/>
    <w:rsid w:val="009A3B16"/>
    <w:rsid w:val="009B4201"/>
    <w:rsid w:val="009B6B5B"/>
    <w:rsid w:val="009C287D"/>
    <w:rsid w:val="009E5C8A"/>
    <w:rsid w:val="009F2AE3"/>
    <w:rsid w:val="00A20A1C"/>
    <w:rsid w:val="00A239D7"/>
    <w:rsid w:val="00A36B8F"/>
    <w:rsid w:val="00A5354B"/>
    <w:rsid w:val="00A53F66"/>
    <w:rsid w:val="00A625B2"/>
    <w:rsid w:val="00AA5156"/>
    <w:rsid w:val="00AB717D"/>
    <w:rsid w:val="00AD2E10"/>
    <w:rsid w:val="00AD6049"/>
    <w:rsid w:val="00AE5A67"/>
    <w:rsid w:val="00B05195"/>
    <w:rsid w:val="00B30948"/>
    <w:rsid w:val="00B36B26"/>
    <w:rsid w:val="00B57F20"/>
    <w:rsid w:val="00B60765"/>
    <w:rsid w:val="00B673F9"/>
    <w:rsid w:val="00B90DD5"/>
    <w:rsid w:val="00BA71B9"/>
    <w:rsid w:val="00BD45E9"/>
    <w:rsid w:val="00BD7B0C"/>
    <w:rsid w:val="00C212D9"/>
    <w:rsid w:val="00C21819"/>
    <w:rsid w:val="00C22164"/>
    <w:rsid w:val="00C46FC2"/>
    <w:rsid w:val="00C473AE"/>
    <w:rsid w:val="00C63B43"/>
    <w:rsid w:val="00CB6735"/>
    <w:rsid w:val="00CD4315"/>
    <w:rsid w:val="00CD6B67"/>
    <w:rsid w:val="00CE642C"/>
    <w:rsid w:val="00D01D0C"/>
    <w:rsid w:val="00D03750"/>
    <w:rsid w:val="00D1171A"/>
    <w:rsid w:val="00D12A1E"/>
    <w:rsid w:val="00D14AAD"/>
    <w:rsid w:val="00D15C60"/>
    <w:rsid w:val="00D170EA"/>
    <w:rsid w:val="00D20895"/>
    <w:rsid w:val="00D24F71"/>
    <w:rsid w:val="00D3375E"/>
    <w:rsid w:val="00D4095F"/>
    <w:rsid w:val="00D720FE"/>
    <w:rsid w:val="00D74553"/>
    <w:rsid w:val="00D834A1"/>
    <w:rsid w:val="00D87D90"/>
    <w:rsid w:val="00D93029"/>
    <w:rsid w:val="00DA154B"/>
    <w:rsid w:val="00DB1B5B"/>
    <w:rsid w:val="00DB6D3C"/>
    <w:rsid w:val="00DC1BC1"/>
    <w:rsid w:val="00DC5F5E"/>
    <w:rsid w:val="00E23714"/>
    <w:rsid w:val="00E27A5C"/>
    <w:rsid w:val="00E3565E"/>
    <w:rsid w:val="00E43472"/>
    <w:rsid w:val="00E467D4"/>
    <w:rsid w:val="00E565B3"/>
    <w:rsid w:val="00E772AD"/>
    <w:rsid w:val="00E86349"/>
    <w:rsid w:val="00E92A3C"/>
    <w:rsid w:val="00EE3025"/>
    <w:rsid w:val="00EF3450"/>
    <w:rsid w:val="00EF43F9"/>
    <w:rsid w:val="00F07BC3"/>
    <w:rsid w:val="00F253DD"/>
    <w:rsid w:val="00F30E2D"/>
    <w:rsid w:val="00F43B98"/>
    <w:rsid w:val="00F45DF7"/>
    <w:rsid w:val="00F512DC"/>
    <w:rsid w:val="00F75168"/>
    <w:rsid w:val="00F85B0B"/>
    <w:rsid w:val="00F92B57"/>
    <w:rsid w:val="00FA7A6D"/>
    <w:rsid w:val="00FB2A90"/>
    <w:rsid w:val="00FE25D3"/>
    <w:rsid w:val="00FE64A7"/>
    <w:rsid w:val="00FE6A4B"/>
    <w:rsid w:val="00FF407C"/>
    <w:rsid w:val="6BB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592C5"/>
  <w15:docId w15:val="{4CB2D187-599F-4BC6-90DE-F73AEAC9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8AE"/>
    <w:pPr>
      <w:spacing w:line="480" w:lineRule="auto"/>
    </w:pPr>
    <w:rPr>
      <w:sz w:val="24"/>
      <w:lang w:val="es-ES_tradnl"/>
    </w:rPr>
  </w:style>
  <w:style w:type="paragraph" w:styleId="Ttulo4">
    <w:name w:val="heading 4"/>
    <w:basedOn w:val="Standard"/>
    <w:next w:val="Standard"/>
    <w:link w:val="Ttulo4Char"/>
    <w:uiPriority w:val="9"/>
    <w:unhideWhenUsed/>
    <w:qFormat/>
    <w:rsid w:val="00F75168"/>
    <w:pPr>
      <w:keepNext/>
      <w:jc w:val="right"/>
      <w:outlineLvl w:val="3"/>
    </w:pPr>
    <w:rPr>
      <w:rFonts w:ascii="Verdana" w:eastAsia="Verdana" w:hAnsi="Verdana" w:cs="Verdana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B18A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3B18A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  <w:rsid w:val="003B18AE"/>
  </w:style>
  <w:style w:type="paragraph" w:styleId="Textodenotadefim">
    <w:name w:val="endnote text"/>
    <w:basedOn w:val="Normal"/>
    <w:semiHidden/>
    <w:rsid w:val="003B18AE"/>
    <w:rPr>
      <w:sz w:val="20"/>
    </w:rPr>
  </w:style>
  <w:style w:type="character" w:styleId="Refdenotadefim">
    <w:name w:val="endnote reference"/>
    <w:semiHidden/>
    <w:rsid w:val="003B18AE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3B18AE"/>
    <w:rPr>
      <w:sz w:val="20"/>
    </w:rPr>
  </w:style>
  <w:style w:type="character" w:styleId="Refdenotaderodap">
    <w:name w:val="footnote reference"/>
    <w:semiHidden/>
    <w:rsid w:val="003B18AE"/>
    <w:rPr>
      <w:vertAlign w:val="superscript"/>
    </w:rPr>
  </w:style>
  <w:style w:type="paragraph" w:styleId="Ttulo">
    <w:name w:val="Title"/>
    <w:basedOn w:val="Normal"/>
    <w:qFormat/>
    <w:rsid w:val="003B18AE"/>
    <w:pPr>
      <w:spacing w:line="240" w:lineRule="auto"/>
      <w:jc w:val="center"/>
    </w:pPr>
    <w:rPr>
      <w:b/>
      <w:sz w:val="2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3691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rsid w:val="00E3565E"/>
    <w:rPr>
      <w:color w:val="0000FF"/>
      <w:u w:val="single"/>
    </w:rPr>
  </w:style>
  <w:style w:type="character" w:customStyle="1" w:styleId="TextodenotaderodapChar">
    <w:name w:val="Texto de nota de rodapé Char"/>
    <w:link w:val="Textodenotaderodap"/>
    <w:semiHidden/>
    <w:rsid w:val="009A3B16"/>
    <w:rPr>
      <w:lang w:val="es-ES_tradnl"/>
    </w:rPr>
  </w:style>
  <w:style w:type="character" w:customStyle="1" w:styleId="Comentrio4">
    <w:name w:val="Comentário 4"/>
    <w:rsid w:val="00373B38"/>
    <w:rPr>
      <w:rFonts w:ascii="Times New Roman" w:hAnsi="Times New Roman" w:cs="Times New Roman"/>
      <w:b/>
      <w:bCs/>
      <w:color w:val="FF0000"/>
      <w:sz w:val="28"/>
      <w:vertAlign w:val="baseline"/>
    </w:rPr>
  </w:style>
  <w:style w:type="paragraph" w:customStyle="1" w:styleId="Standard">
    <w:name w:val="Standard"/>
    <w:rsid w:val="009707B0"/>
    <w:pPr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val="pt-BR" w:eastAsia="zh-CN" w:bidi="hi-IN"/>
    </w:rPr>
  </w:style>
  <w:style w:type="character" w:customStyle="1" w:styleId="Internetlink">
    <w:name w:val="Internet link"/>
    <w:rsid w:val="00EF43F9"/>
    <w:rPr>
      <w:color w:val="000080"/>
      <w:u w:val="single"/>
    </w:rPr>
  </w:style>
  <w:style w:type="character" w:customStyle="1" w:styleId="Fontepargpadro1">
    <w:name w:val="Fonte parág. padrão1"/>
    <w:rsid w:val="00FA7A6D"/>
  </w:style>
  <w:style w:type="character" w:customStyle="1" w:styleId="Ttulo4Char">
    <w:name w:val="Título 4 Char"/>
    <w:basedOn w:val="Fontepargpadro"/>
    <w:link w:val="Ttulo4"/>
    <w:uiPriority w:val="9"/>
    <w:rsid w:val="00F75168"/>
    <w:rPr>
      <w:rFonts w:ascii="Verdana" w:eastAsia="Verdana" w:hAnsi="Verdana" w:cs="Verdana"/>
      <w:b/>
      <w:kern w:val="3"/>
      <w:lang w:val="pt-BR" w:eastAsia="zh-CN" w:bidi="hi-IN"/>
    </w:rPr>
  </w:style>
  <w:style w:type="character" w:styleId="Forte">
    <w:name w:val="Strong"/>
    <w:basedOn w:val="Fontepargpadro"/>
    <w:uiPriority w:val="22"/>
    <w:qFormat/>
    <w:rsid w:val="00C63B43"/>
    <w:rPr>
      <w:b/>
      <w:bCs/>
    </w:rPr>
  </w:style>
  <w:style w:type="paragraph" w:styleId="PargrafodaLista">
    <w:name w:val="List Paragraph"/>
    <w:basedOn w:val="Normal"/>
    <w:uiPriority w:val="34"/>
    <w:qFormat/>
    <w:rsid w:val="00143345"/>
    <w:pPr>
      <w:spacing w:line="240" w:lineRule="auto"/>
      <w:ind w:left="720"/>
      <w:contextualSpacing/>
    </w:pPr>
    <w:rPr>
      <w:szCs w:val="24"/>
      <w:lang w:val="pt-BR" w:eastAsia="pt-BR"/>
    </w:rPr>
  </w:style>
  <w:style w:type="character" w:styleId="nfaseIntensa">
    <w:name w:val="Intense Emphasis"/>
    <w:basedOn w:val="Fontepargpadro"/>
    <w:uiPriority w:val="21"/>
    <w:qFormat/>
    <w:rPr>
      <w:i/>
      <w:iCs/>
      <w:color w:val="4F81BD" w:themeColor="accent1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s-ES_tradnl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38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3863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80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adb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1629E388F9A4C92B7B29FE3F6D517" ma:contentTypeVersion="13" ma:contentTypeDescription="Create a new document." ma:contentTypeScope="" ma:versionID="0f46f74697ad4419991c083e5ae4fba5">
  <xsd:schema xmlns:xsd="http://www.w3.org/2001/XMLSchema" xmlns:xs="http://www.w3.org/2001/XMLSchema" xmlns:p="http://schemas.microsoft.com/office/2006/metadata/properties" xmlns:ns3="b3dd688b-140d-431d-8e96-6813a480b11f" xmlns:ns4="a25963fb-add1-4129-989f-a8af2b1cd83b" targetNamespace="http://schemas.microsoft.com/office/2006/metadata/properties" ma:root="true" ma:fieldsID="116ad946e307abd22f52c522d8e145ca" ns3:_="" ns4:_="">
    <xsd:import namespace="b3dd688b-140d-431d-8e96-6813a480b11f"/>
    <xsd:import namespace="a25963fb-add1-4129-989f-a8af2b1cd8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d688b-140d-431d-8e96-6813a480b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63fb-add1-4129-989f-a8af2b1cd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4E5D-1474-4ADE-9AB5-B3650F658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d688b-140d-431d-8e96-6813a480b11f"/>
    <ds:schemaRef ds:uri="a25963fb-add1-4129-989f-a8af2b1cd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33537-0FDD-43C9-A351-7EE8B3E14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137A3-C64B-4100-A740-847DABD87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826ACB-2298-4461-BC63-51F7E14E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869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SELECCIÓN DE CONSULTORES POR PRESTATARIOS DEL BANCO1</vt:lpstr>
    </vt:vector>
  </TitlesOfParts>
  <Company>The World Bank Group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SELECCIÓN DE CONSULTORES POR PRESTATARIOS DEL BANCO1</dc:title>
  <dc:creator>GSDTI</dc:creator>
  <cp:keywords/>
  <dc:description/>
  <cp:lastModifiedBy> </cp:lastModifiedBy>
  <cp:revision>34</cp:revision>
  <cp:lastPrinted>1998-07-16T21:05:00Z</cp:lastPrinted>
  <dcterms:created xsi:type="dcterms:W3CDTF">2020-07-06T15:08:00Z</dcterms:created>
  <dcterms:modified xsi:type="dcterms:W3CDTF">2020-10-21T12:45:00Z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0x0101002241629E388F9A4C92B7B29FE3F6D517</vt:lpwstr>
  </property>
</Properties>
</file>