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6B8DE" w14:textId="77777777" w:rsidR="001D7317" w:rsidRPr="00973782" w:rsidRDefault="00973782" w:rsidP="00973782">
      <w:pPr>
        <w:tabs>
          <w:tab w:val="left" w:pos="2835"/>
        </w:tabs>
        <w:rPr>
          <w:color w:val="FF0000"/>
          <w:sz w:val="24"/>
          <w:szCs w:val="24"/>
        </w:rPr>
      </w:pPr>
      <w:r w:rsidRPr="00973782">
        <w:rPr>
          <w:color w:val="FF0000"/>
          <w:sz w:val="24"/>
          <w:szCs w:val="24"/>
        </w:rPr>
        <w:br w:type="textWrapping" w:clear="all"/>
      </w:r>
    </w:p>
    <w:p w14:paraId="366F0CF8" w14:textId="77777777" w:rsidR="001D7317" w:rsidRPr="00973782" w:rsidRDefault="001D7317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5D514448" w14:textId="77777777" w:rsidR="001D7317" w:rsidRPr="00973782" w:rsidRDefault="001D7317">
      <w:pPr>
        <w:tabs>
          <w:tab w:val="left" w:pos="2977"/>
        </w:tabs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73782">
        <w:rPr>
          <w:rFonts w:ascii="Arial" w:hAnsi="Arial" w:cs="Arial"/>
          <w:b/>
          <w:bCs/>
          <w:color w:val="FF0000"/>
          <w:sz w:val="16"/>
          <w:szCs w:val="16"/>
        </w:rPr>
        <w:t xml:space="preserve">        </w:t>
      </w:r>
    </w:p>
    <w:p w14:paraId="11B57538" w14:textId="77777777" w:rsidR="008679FF" w:rsidRPr="00973782" w:rsidRDefault="008679FF" w:rsidP="008679FF">
      <w:pPr>
        <w:pStyle w:val="Default"/>
        <w:rPr>
          <w:color w:val="FF0000"/>
        </w:rPr>
      </w:pPr>
    </w:p>
    <w:p w14:paraId="795EB0DE" w14:textId="35E81213" w:rsidR="008679FF" w:rsidRPr="00F74D01" w:rsidRDefault="008679FF" w:rsidP="008679F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73782">
        <w:rPr>
          <w:color w:val="FF0000"/>
        </w:rPr>
        <w:t xml:space="preserve"> </w:t>
      </w:r>
      <w:r w:rsidR="00973782" w:rsidRPr="00F74D01">
        <w:rPr>
          <w:b/>
          <w:bCs/>
          <w:color w:val="auto"/>
          <w:sz w:val="20"/>
          <w:szCs w:val="20"/>
        </w:rPr>
        <w:t>CONVITE À</w:t>
      </w:r>
      <w:r w:rsidRPr="00F74D01">
        <w:rPr>
          <w:b/>
          <w:bCs/>
          <w:color w:val="auto"/>
          <w:sz w:val="20"/>
          <w:szCs w:val="20"/>
        </w:rPr>
        <w:t xml:space="preserve"> APRESENTAÇÃO </w:t>
      </w:r>
      <w:r w:rsidR="00054B60" w:rsidRPr="00F74D01">
        <w:rPr>
          <w:b/>
          <w:bCs/>
          <w:color w:val="auto"/>
          <w:sz w:val="20"/>
          <w:szCs w:val="20"/>
        </w:rPr>
        <w:t>DE MANIFESTAÇÃO DE INTERESSE 0</w:t>
      </w:r>
      <w:r w:rsidR="009E4C38" w:rsidRPr="00F74D01">
        <w:rPr>
          <w:b/>
          <w:bCs/>
          <w:color w:val="auto"/>
          <w:sz w:val="20"/>
          <w:szCs w:val="20"/>
        </w:rPr>
        <w:t>1</w:t>
      </w:r>
      <w:r w:rsidR="00C62E08" w:rsidRPr="00F74D01">
        <w:rPr>
          <w:b/>
          <w:bCs/>
          <w:color w:val="auto"/>
          <w:sz w:val="20"/>
          <w:szCs w:val="20"/>
        </w:rPr>
        <w:t>/20</w:t>
      </w:r>
      <w:r w:rsidR="00F74D01" w:rsidRPr="00F74D01">
        <w:rPr>
          <w:b/>
          <w:bCs/>
          <w:color w:val="auto"/>
          <w:sz w:val="20"/>
          <w:szCs w:val="20"/>
        </w:rPr>
        <w:t>2</w:t>
      </w:r>
      <w:r w:rsidR="00C4259C">
        <w:rPr>
          <w:b/>
          <w:bCs/>
          <w:color w:val="auto"/>
          <w:sz w:val="20"/>
          <w:szCs w:val="20"/>
        </w:rPr>
        <w:t>2</w:t>
      </w:r>
    </w:p>
    <w:p w14:paraId="40B43873" w14:textId="77777777" w:rsidR="008679FF" w:rsidRPr="00F74D01" w:rsidRDefault="008679FF" w:rsidP="008679FF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CE65ABC" w14:textId="77777777" w:rsidR="008679FF" w:rsidRPr="00F74D01" w:rsidRDefault="008679FF" w:rsidP="008679F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F74D01">
        <w:rPr>
          <w:b/>
          <w:bCs/>
          <w:color w:val="auto"/>
          <w:sz w:val="20"/>
          <w:szCs w:val="20"/>
        </w:rPr>
        <w:t>SERVIÇOS DE CONSULTORIA</w:t>
      </w:r>
    </w:p>
    <w:p w14:paraId="0C33B8AA" w14:textId="77777777" w:rsidR="008679FF" w:rsidRPr="00F74D01" w:rsidRDefault="008679FF" w:rsidP="008679FF">
      <w:pPr>
        <w:pStyle w:val="Default"/>
        <w:jc w:val="both"/>
        <w:rPr>
          <w:color w:val="auto"/>
          <w:sz w:val="20"/>
          <w:szCs w:val="20"/>
        </w:rPr>
      </w:pPr>
    </w:p>
    <w:p w14:paraId="3740077B" w14:textId="77777777" w:rsidR="008679FF" w:rsidRPr="00F74D01" w:rsidRDefault="008679FF" w:rsidP="00D7448C">
      <w:pPr>
        <w:pStyle w:val="Default"/>
        <w:tabs>
          <w:tab w:val="center" w:pos="4157"/>
        </w:tabs>
        <w:jc w:val="both"/>
        <w:rPr>
          <w:b/>
          <w:bCs/>
          <w:color w:val="auto"/>
          <w:sz w:val="20"/>
          <w:szCs w:val="20"/>
        </w:rPr>
      </w:pPr>
      <w:r w:rsidRPr="00F74D01">
        <w:rPr>
          <w:b/>
          <w:bCs/>
          <w:color w:val="auto"/>
          <w:sz w:val="20"/>
          <w:szCs w:val="20"/>
        </w:rPr>
        <w:t>BRASIL</w:t>
      </w:r>
      <w:r w:rsidR="00D7448C" w:rsidRPr="00F74D01">
        <w:rPr>
          <w:b/>
          <w:bCs/>
          <w:color w:val="auto"/>
          <w:sz w:val="20"/>
          <w:szCs w:val="20"/>
        </w:rPr>
        <w:tab/>
      </w:r>
    </w:p>
    <w:p w14:paraId="2E6BDC97" w14:textId="77777777" w:rsidR="008679FF" w:rsidRPr="00F74D01" w:rsidRDefault="008679FF" w:rsidP="008679FF">
      <w:pPr>
        <w:pStyle w:val="Default"/>
        <w:jc w:val="both"/>
        <w:rPr>
          <w:bCs/>
          <w:color w:val="auto"/>
          <w:sz w:val="20"/>
          <w:szCs w:val="20"/>
        </w:rPr>
      </w:pPr>
      <w:r w:rsidRPr="00F74D01">
        <w:rPr>
          <w:bCs/>
          <w:color w:val="auto"/>
          <w:sz w:val="20"/>
          <w:szCs w:val="20"/>
        </w:rPr>
        <w:t>Programa de Oportunidade e Direitos do Estado do Rio Grande do Sul</w:t>
      </w:r>
    </w:p>
    <w:p w14:paraId="7AFA5DB3" w14:textId="77777777" w:rsidR="008679FF" w:rsidRPr="00F74D01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F74D01">
        <w:rPr>
          <w:color w:val="auto"/>
          <w:sz w:val="20"/>
          <w:szCs w:val="20"/>
        </w:rPr>
        <w:t xml:space="preserve">Empréstimo nº: </w:t>
      </w:r>
      <w:r w:rsidRPr="00F74D01">
        <w:rPr>
          <w:bCs/>
          <w:color w:val="auto"/>
          <w:sz w:val="20"/>
          <w:szCs w:val="20"/>
        </w:rPr>
        <w:t xml:space="preserve">3241/OC-BR </w:t>
      </w:r>
    </w:p>
    <w:p w14:paraId="71E99BDA" w14:textId="19DBFD2E" w:rsidR="003E6A5D" w:rsidRPr="00F74D01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F74D01">
        <w:rPr>
          <w:color w:val="auto"/>
          <w:sz w:val="20"/>
          <w:szCs w:val="20"/>
        </w:rPr>
        <w:t xml:space="preserve">Nome do Processo de Seleção: </w:t>
      </w:r>
      <w:r w:rsidR="003E6A5D" w:rsidRPr="00F74D01">
        <w:rPr>
          <w:color w:val="auto"/>
          <w:sz w:val="20"/>
          <w:szCs w:val="20"/>
        </w:rPr>
        <w:t xml:space="preserve">Seleção Baseada na Qualidade </w:t>
      </w:r>
      <w:r w:rsidR="00C4259C">
        <w:rPr>
          <w:color w:val="auto"/>
          <w:sz w:val="20"/>
          <w:szCs w:val="20"/>
        </w:rPr>
        <w:t>do Consultor</w:t>
      </w:r>
      <w:r w:rsidR="003E6A5D" w:rsidRPr="00F74D01">
        <w:rPr>
          <w:color w:val="auto"/>
          <w:sz w:val="20"/>
          <w:szCs w:val="20"/>
        </w:rPr>
        <w:t xml:space="preserve"> – S</w:t>
      </w:r>
      <w:r w:rsidR="00F74D01" w:rsidRPr="00F74D01">
        <w:rPr>
          <w:color w:val="auto"/>
          <w:sz w:val="20"/>
          <w:szCs w:val="20"/>
        </w:rPr>
        <w:t>QC – GN 2350-15</w:t>
      </w:r>
      <w:r w:rsidR="003E6A5D" w:rsidRPr="00F74D01">
        <w:rPr>
          <w:color w:val="auto"/>
          <w:sz w:val="20"/>
          <w:szCs w:val="20"/>
        </w:rPr>
        <w:t xml:space="preserve"> do Banco Interamericano de Desenvolvimento – BID</w:t>
      </w:r>
    </w:p>
    <w:p w14:paraId="2A0CF5E7" w14:textId="77777777" w:rsidR="003E6A5D" w:rsidRPr="00973782" w:rsidRDefault="00054B60" w:rsidP="003E6A5D">
      <w:pPr>
        <w:pStyle w:val="Default"/>
        <w:jc w:val="both"/>
        <w:rPr>
          <w:color w:val="FF0000"/>
          <w:sz w:val="20"/>
          <w:szCs w:val="20"/>
        </w:rPr>
      </w:pPr>
      <w:r w:rsidRPr="003D02E2">
        <w:rPr>
          <w:color w:val="auto"/>
          <w:sz w:val="20"/>
          <w:szCs w:val="20"/>
        </w:rPr>
        <w:t>Referência nº.</w:t>
      </w:r>
      <w:r w:rsidR="007E4CF0" w:rsidRPr="003D02E2">
        <w:rPr>
          <w:color w:val="auto"/>
          <w:sz w:val="20"/>
          <w:szCs w:val="20"/>
        </w:rPr>
        <w:t xml:space="preserve"> </w:t>
      </w:r>
      <w:r w:rsidR="00171CA7" w:rsidRPr="003D02E2">
        <w:rPr>
          <w:color w:val="auto"/>
          <w:sz w:val="20"/>
          <w:szCs w:val="20"/>
        </w:rPr>
        <w:t>4.14</w:t>
      </w:r>
      <w:r w:rsidR="003E6A5D" w:rsidRPr="003D02E2">
        <w:rPr>
          <w:color w:val="auto"/>
          <w:sz w:val="20"/>
          <w:szCs w:val="20"/>
        </w:rPr>
        <w:t xml:space="preserve"> do Plano de Aquisições </w:t>
      </w:r>
    </w:p>
    <w:p w14:paraId="4E42748F" w14:textId="77777777" w:rsidR="008679FF" w:rsidRPr="00973782" w:rsidRDefault="008679FF" w:rsidP="008679FF">
      <w:pPr>
        <w:pStyle w:val="Default"/>
        <w:jc w:val="both"/>
        <w:rPr>
          <w:color w:val="FF0000"/>
          <w:sz w:val="20"/>
          <w:szCs w:val="20"/>
        </w:rPr>
      </w:pPr>
    </w:p>
    <w:p w14:paraId="667E8363" w14:textId="77777777" w:rsidR="002B4170" w:rsidRPr="00F74D01" w:rsidRDefault="008679FF" w:rsidP="002717A3">
      <w:pPr>
        <w:pStyle w:val="Default"/>
        <w:jc w:val="both"/>
        <w:rPr>
          <w:color w:val="auto"/>
          <w:sz w:val="20"/>
          <w:szCs w:val="20"/>
        </w:rPr>
      </w:pPr>
      <w:r w:rsidRPr="00F74D01">
        <w:rPr>
          <w:color w:val="auto"/>
          <w:sz w:val="20"/>
          <w:szCs w:val="20"/>
        </w:rPr>
        <w:t>A Secretaria d</w:t>
      </w:r>
      <w:r w:rsidR="002717A3" w:rsidRPr="00F74D01">
        <w:rPr>
          <w:color w:val="auto"/>
          <w:sz w:val="20"/>
          <w:szCs w:val="20"/>
        </w:rPr>
        <w:t xml:space="preserve">e </w:t>
      </w:r>
      <w:r w:rsidRPr="00F74D01">
        <w:rPr>
          <w:color w:val="auto"/>
          <w:sz w:val="20"/>
          <w:szCs w:val="20"/>
        </w:rPr>
        <w:t xml:space="preserve">Justiça e </w:t>
      </w:r>
      <w:r w:rsidR="00F74D01" w:rsidRPr="00F74D01">
        <w:rPr>
          <w:color w:val="auto"/>
          <w:sz w:val="20"/>
          <w:szCs w:val="20"/>
        </w:rPr>
        <w:t xml:space="preserve">Sistemas Penal e Socioeducativo </w:t>
      </w:r>
      <w:r w:rsidRPr="00F74D01">
        <w:rPr>
          <w:color w:val="auto"/>
          <w:sz w:val="20"/>
          <w:szCs w:val="20"/>
        </w:rPr>
        <w:t xml:space="preserve">do Rio Grande do </w:t>
      </w:r>
      <w:r w:rsidR="003E6A5D" w:rsidRPr="00F74D01">
        <w:rPr>
          <w:color w:val="auto"/>
          <w:sz w:val="20"/>
          <w:szCs w:val="20"/>
        </w:rPr>
        <w:t>Sul</w:t>
      </w:r>
      <w:r w:rsidRPr="00F74D01">
        <w:rPr>
          <w:color w:val="auto"/>
          <w:sz w:val="20"/>
          <w:szCs w:val="20"/>
        </w:rPr>
        <w:t xml:space="preserve"> – S</w:t>
      </w:r>
      <w:r w:rsidR="00F74D01" w:rsidRPr="00F74D01">
        <w:rPr>
          <w:color w:val="auto"/>
          <w:sz w:val="20"/>
          <w:szCs w:val="20"/>
        </w:rPr>
        <w:t>JSPS</w:t>
      </w:r>
      <w:r w:rsidRPr="00F74D01">
        <w:rPr>
          <w:color w:val="auto"/>
          <w:sz w:val="20"/>
          <w:szCs w:val="20"/>
        </w:rPr>
        <w:t xml:space="preserve">/RS - solicitou um financiamento do Banco Interamericano de Desenvolvimento (BID), e </w:t>
      </w:r>
      <w:r w:rsidR="002B4170" w:rsidRPr="00F74D01">
        <w:rPr>
          <w:color w:val="auto"/>
          <w:sz w:val="20"/>
          <w:szCs w:val="20"/>
        </w:rPr>
        <w:t>propõe a</w:t>
      </w:r>
      <w:r w:rsidRPr="00F74D01">
        <w:rPr>
          <w:color w:val="auto"/>
          <w:sz w:val="20"/>
          <w:szCs w:val="20"/>
        </w:rPr>
        <w:t xml:space="preserve"> utilizar parte dos recursos para contratação de serviços de Consultoria</w:t>
      </w:r>
      <w:r w:rsidR="002B4170" w:rsidRPr="00F74D01">
        <w:rPr>
          <w:color w:val="auto"/>
          <w:sz w:val="20"/>
          <w:szCs w:val="20"/>
        </w:rPr>
        <w:t>.</w:t>
      </w:r>
    </w:p>
    <w:p w14:paraId="1E836D52" w14:textId="77777777" w:rsidR="002B4170" w:rsidRDefault="002B4170" w:rsidP="008679FF">
      <w:pPr>
        <w:pStyle w:val="Default"/>
        <w:jc w:val="both"/>
        <w:rPr>
          <w:color w:val="FF0000"/>
          <w:sz w:val="20"/>
          <w:szCs w:val="20"/>
        </w:rPr>
      </w:pPr>
    </w:p>
    <w:p w14:paraId="33059C09" w14:textId="77777777" w:rsidR="008A7F85" w:rsidRPr="00027FDF" w:rsidRDefault="008A7F85" w:rsidP="008679FF">
      <w:pPr>
        <w:pStyle w:val="Default"/>
        <w:jc w:val="both"/>
        <w:rPr>
          <w:color w:val="auto"/>
          <w:sz w:val="20"/>
          <w:szCs w:val="20"/>
        </w:rPr>
      </w:pPr>
    </w:p>
    <w:p w14:paraId="793FD66A" w14:textId="77777777" w:rsidR="008679FF" w:rsidRPr="00027FDF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>Os s</w:t>
      </w:r>
      <w:r w:rsidR="008B0A2E" w:rsidRPr="00027FDF">
        <w:rPr>
          <w:color w:val="auto"/>
          <w:sz w:val="20"/>
          <w:szCs w:val="20"/>
        </w:rPr>
        <w:t xml:space="preserve">erviços da consultoria serão para </w:t>
      </w:r>
      <w:r w:rsidR="00054B60" w:rsidRPr="00027FDF">
        <w:rPr>
          <w:color w:val="auto"/>
          <w:sz w:val="20"/>
          <w:szCs w:val="20"/>
        </w:rPr>
        <w:t>elaboração d</w:t>
      </w:r>
      <w:r w:rsidR="007E4CF0" w:rsidRPr="00027FDF">
        <w:rPr>
          <w:color w:val="auto"/>
          <w:sz w:val="20"/>
          <w:szCs w:val="20"/>
        </w:rPr>
        <w:t xml:space="preserve">e Planejamento Estratégico para a Secretaria de Justiça e </w:t>
      </w:r>
      <w:r w:rsidR="00027FDF" w:rsidRPr="00027FDF">
        <w:rPr>
          <w:color w:val="auto"/>
          <w:sz w:val="20"/>
          <w:szCs w:val="20"/>
        </w:rPr>
        <w:t>Sistemas Penal e Socioeducativo</w:t>
      </w:r>
      <w:r w:rsidR="007E4CF0" w:rsidRPr="00027FDF">
        <w:rPr>
          <w:color w:val="auto"/>
          <w:sz w:val="20"/>
          <w:szCs w:val="20"/>
        </w:rPr>
        <w:t>.</w:t>
      </w:r>
    </w:p>
    <w:p w14:paraId="211195D9" w14:textId="77777777" w:rsidR="005B7E16" w:rsidRPr="00973782" w:rsidRDefault="005B7E16" w:rsidP="008679FF">
      <w:pPr>
        <w:pStyle w:val="Default"/>
        <w:jc w:val="both"/>
        <w:rPr>
          <w:color w:val="FF0000"/>
          <w:sz w:val="20"/>
          <w:szCs w:val="20"/>
        </w:rPr>
      </w:pPr>
    </w:p>
    <w:p w14:paraId="3AAE6AB1" w14:textId="23864C00" w:rsidR="007E4CF0" w:rsidRPr="00973782" w:rsidRDefault="005B7E16" w:rsidP="005B7E16">
      <w:pPr>
        <w:pStyle w:val="Default"/>
        <w:jc w:val="both"/>
        <w:rPr>
          <w:color w:val="FF0000"/>
          <w:sz w:val="20"/>
          <w:szCs w:val="20"/>
        </w:rPr>
      </w:pPr>
      <w:r w:rsidRPr="00027FDF">
        <w:rPr>
          <w:color w:val="auto"/>
          <w:sz w:val="20"/>
          <w:szCs w:val="20"/>
        </w:rPr>
        <w:t xml:space="preserve">O objeto da presente seleção, mais especificamente, é a contratação de empresa para a elaboração </w:t>
      </w:r>
      <w:r w:rsidR="007E4CF0" w:rsidRPr="00027FDF">
        <w:rPr>
          <w:color w:val="auto"/>
          <w:sz w:val="20"/>
          <w:szCs w:val="20"/>
        </w:rPr>
        <w:t xml:space="preserve">Planejamento Estratégico </w:t>
      </w:r>
      <w:r w:rsidR="00352E83" w:rsidRPr="00027FDF">
        <w:rPr>
          <w:color w:val="auto"/>
          <w:sz w:val="20"/>
          <w:szCs w:val="20"/>
        </w:rPr>
        <w:t xml:space="preserve">e dos planos operacionais integrados </w:t>
      </w:r>
      <w:r w:rsidR="007E4CF0" w:rsidRPr="00027FDF">
        <w:rPr>
          <w:color w:val="auto"/>
          <w:sz w:val="20"/>
          <w:szCs w:val="20"/>
        </w:rPr>
        <w:t xml:space="preserve">para a Secretaria de </w:t>
      </w:r>
      <w:r w:rsidR="00027FDF" w:rsidRPr="00027FDF">
        <w:rPr>
          <w:color w:val="auto"/>
          <w:sz w:val="20"/>
          <w:szCs w:val="20"/>
        </w:rPr>
        <w:t>Justiça e Sistemas Penal e Socioeducativos</w:t>
      </w:r>
      <w:r w:rsidR="00352E83" w:rsidRPr="00027FDF">
        <w:rPr>
          <w:color w:val="auto"/>
          <w:sz w:val="20"/>
          <w:szCs w:val="20"/>
        </w:rPr>
        <w:t xml:space="preserve"> </w:t>
      </w:r>
      <w:r w:rsidR="00B017E6" w:rsidRPr="00027FDF">
        <w:rPr>
          <w:color w:val="auto"/>
          <w:sz w:val="20"/>
          <w:szCs w:val="20"/>
        </w:rPr>
        <w:t>–</w:t>
      </w:r>
      <w:r w:rsidR="00202899" w:rsidRPr="00027FDF">
        <w:rPr>
          <w:color w:val="auto"/>
          <w:sz w:val="20"/>
          <w:szCs w:val="20"/>
        </w:rPr>
        <w:t>S</w:t>
      </w:r>
      <w:r w:rsidR="00027FDF" w:rsidRPr="00027FDF">
        <w:rPr>
          <w:color w:val="auto"/>
          <w:sz w:val="20"/>
          <w:szCs w:val="20"/>
        </w:rPr>
        <w:t>JSPS,</w:t>
      </w:r>
      <w:r w:rsidR="00352E83" w:rsidRPr="00027FDF">
        <w:rPr>
          <w:color w:val="auto"/>
          <w:sz w:val="20"/>
          <w:szCs w:val="20"/>
        </w:rPr>
        <w:t xml:space="preserve"> incluindo a implantação de sistema de gestão por re</w:t>
      </w:r>
      <w:r w:rsidR="00027FDF" w:rsidRPr="00027FDF">
        <w:rPr>
          <w:color w:val="auto"/>
          <w:sz w:val="20"/>
          <w:szCs w:val="20"/>
        </w:rPr>
        <w:t xml:space="preserve">sultados para o período </w:t>
      </w:r>
      <w:r w:rsidR="00027FDF" w:rsidRPr="00827229">
        <w:rPr>
          <w:color w:val="auto"/>
          <w:sz w:val="20"/>
          <w:szCs w:val="20"/>
        </w:rPr>
        <w:t xml:space="preserve">de </w:t>
      </w:r>
      <w:r w:rsidR="00352E83" w:rsidRPr="00827229">
        <w:rPr>
          <w:color w:val="auto"/>
          <w:sz w:val="20"/>
          <w:szCs w:val="20"/>
        </w:rPr>
        <w:t>202</w:t>
      </w:r>
      <w:r w:rsidR="00827229" w:rsidRPr="00827229">
        <w:rPr>
          <w:color w:val="auto"/>
          <w:sz w:val="20"/>
          <w:szCs w:val="20"/>
        </w:rPr>
        <w:t>2</w:t>
      </w:r>
      <w:r w:rsidR="00027FDF" w:rsidRPr="00827229">
        <w:rPr>
          <w:color w:val="auto"/>
          <w:sz w:val="20"/>
          <w:szCs w:val="20"/>
        </w:rPr>
        <w:t>-2026</w:t>
      </w:r>
      <w:r w:rsidR="00202899" w:rsidRPr="00827229">
        <w:rPr>
          <w:color w:val="auto"/>
          <w:sz w:val="20"/>
          <w:szCs w:val="20"/>
        </w:rPr>
        <w:t>.</w:t>
      </w:r>
    </w:p>
    <w:p w14:paraId="503FDF5E" w14:textId="77777777" w:rsidR="00202899" w:rsidRPr="00973782" w:rsidRDefault="00202899" w:rsidP="005B7E16">
      <w:pPr>
        <w:pStyle w:val="Default"/>
        <w:jc w:val="both"/>
        <w:rPr>
          <w:color w:val="FF0000"/>
          <w:sz w:val="20"/>
          <w:szCs w:val="20"/>
        </w:rPr>
      </w:pPr>
    </w:p>
    <w:p w14:paraId="3D68F589" w14:textId="77777777" w:rsidR="00285403" w:rsidRPr="00027FDF" w:rsidRDefault="00285403" w:rsidP="005B7E16">
      <w:pPr>
        <w:pStyle w:val="Default"/>
        <w:jc w:val="both"/>
        <w:rPr>
          <w:color w:val="auto"/>
          <w:sz w:val="20"/>
          <w:szCs w:val="20"/>
        </w:rPr>
      </w:pPr>
    </w:p>
    <w:p w14:paraId="7EA0612E" w14:textId="4AF80992" w:rsidR="007623CA" w:rsidRPr="00027FDF" w:rsidRDefault="005B7E16" w:rsidP="008679FF">
      <w:pPr>
        <w:pStyle w:val="Default"/>
        <w:jc w:val="both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>Diante disso, a</w:t>
      </w:r>
      <w:r w:rsidR="008679FF" w:rsidRPr="00027FDF">
        <w:rPr>
          <w:color w:val="auto"/>
          <w:sz w:val="20"/>
          <w:szCs w:val="20"/>
        </w:rPr>
        <w:t xml:space="preserve"> S</w:t>
      </w:r>
      <w:r w:rsidR="00027FDF" w:rsidRPr="00027FDF">
        <w:rPr>
          <w:color w:val="auto"/>
          <w:sz w:val="20"/>
          <w:szCs w:val="20"/>
        </w:rPr>
        <w:t>JSP</w:t>
      </w:r>
      <w:r w:rsidR="00356622" w:rsidRPr="00027FDF">
        <w:rPr>
          <w:color w:val="auto"/>
          <w:sz w:val="20"/>
          <w:szCs w:val="20"/>
        </w:rPr>
        <w:t>S</w:t>
      </w:r>
      <w:r w:rsidR="008679FF" w:rsidRPr="00027FDF">
        <w:rPr>
          <w:color w:val="auto"/>
          <w:sz w:val="20"/>
          <w:szCs w:val="20"/>
        </w:rPr>
        <w:t>/R</w:t>
      </w:r>
      <w:r w:rsidR="007623CA" w:rsidRPr="00027FDF">
        <w:rPr>
          <w:color w:val="auto"/>
          <w:sz w:val="20"/>
          <w:szCs w:val="20"/>
        </w:rPr>
        <w:t>S</w:t>
      </w:r>
      <w:r w:rsidR="008679FF" w:rsidRPr="00027FDF">
        <w:rPr>
          <w:color w:val="auto"/>
          <w:sz w:val="20"/>
          <w:szCs w:val="20"/>
        </w:rPr>
        <w:t xml:space="preserve"> convida empresas e/ou instituições de consultoria elegíveis para apresentar sua manifestação de interesse em prestar os Serviços citados. </w:t>
      </w:r>
      <w:r w:rsidR="002B4170" w:rsidRPr="00027FDF">
        <w:rPr>
          <w:color w:val="auto"/>
          <w:sz w:val="20"/>
          <w:szCs w:val="20"/>
        </w:rPr>
        <w:t xml:space="preserve">Os consultores interessados deverão fornecer informações que demonstrem suas qualificações para fornecer os serviços (folhetos, descrição de trabalhos similares no setor público e privado, experiência em condições similares, disponibilidade de pessoal que tenha os conhecimentos pertinentes, </w:t>
      </w:r>
      <w:r w:rsidR="00027FDF" w:rsidRPr="00027FDF">
        <w:rPr>
          <w:color w:val="auto"/>
          <w:sz w:val="20"/>
          <w:szCs w:val="20"/>
        </w:rPr>
        <w:t>etc.</w:t>
      </w:r>
      <w:r w:rsidR="002B4170" w:rsidRPr="00027FDF">
        <w:rPr>
          <w:color w:val="auto"/>
          <w:sz w:val="20"/>
          <w:szCs w:val="20"/>
        </w:rPr>
        <w:t>).</w:t>
      </w:r>
    </w:p>
    <w:p w14:paraId="69BD2ECC" w14:textId="77777777" w:rsidR="007623CA" w:rsidRPr="00027FDF" w:rsidRDefault="007623CA" w:rsidP="008679FF">
      <w:pPr>
        <w:pStyle w:val="Default"/>
        <w:jc w:val="both"/>
        <w:rPr>
          <w:color w:val="auto"/>
          <w:sz w:val="20"/>
          <w:szCs w:val="20"/>
        </w:rPr>
      </w:pPr>
    </w:p>
    <w:p w14:paraId="19B94983" w14:textId="77777777" w:rsidR="008679FF" w:rsidRPr="00027FDF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>As empresas serão selecionadas de acordo com os procedimentos estabelecidos nas Políticas para Seleção e Contratação de Consultores Financiadas pelo Banco Interamericano de Desenvolvimento GN 2350-</w:t>
      </w:r>
      <w:r w:rsidR="00027FDF" w:rsidRPr="00027FDF">
        <w:rPr>
          <w:color w:val="auto"/>
          <w:sz w:val="20"/>
          <w:szCs w:val="20"/>
        </w:rPr>
        <w:t>15</w:t>
      </w:r>
      <w:r w:rsidRPr="00027FDF">
        <w:rPr>
          <w:color w:val="auto"/>
          <w:sz w:val="20"/>
          <w:szCs w:val="20"/>
        </w:rPr>
        <w:t xml:space="preserve">, e está aberta a todas as empresas elegíveis, conforme definido nestas políticas. </w:t>
      </w:r>
    </w:p>
    <w:p w14:paraId="7445F4AA" w14:textId="77777777" w:rsidR="0072787A" w:rsidRPr="00027FDF" w:rsidRDefault="0072787A" w:rsidP="008679FF">
      <w:pPr>
        <w:pStyle w:val="Default"/>
        <w:jc w:val="both"/>
        <w:rPr>
          <w:color w:val="auto"/>
          <w:sz w:val="20"/>
          <w:szCs w:val="20"/>
        </w:rPr>
      </w:pPr>
    </w:p>
    <w:p w14:paraId="3AC801F0" w14:textId="77777777" w:rsidR="00701ACE" w:rsidRPr="00027FDF" w:rsidRDefault="008679FF" w:rsidP="00701ACE">
      <w:pPr>
        <w:pStyle w:val="Default"/>
        <w:jc w:val="both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 xml:space="preserve">Maiores informações podem ser obtidas </w:t>
      </w:r>
      <w:r w:rsidR="0072787A" w:rsidRPr="00027FDF">
        <w:rPr>
          <w:color w:val="auto"/>
          <w:sz w:val="20"/>
          <w:szCs w:val="20"/>
        </w:rPr>
        <w:t xml:space="preserve">na Comissão Especial de Licitações – CEL/EP da Secretaria da Justiça e </w:t>
      </w:r>
      <w:r w:rsidR="00027FDF" w:rsidRPr="00027FDF">
        <w:rPr>
          <w:color w:val="auto"/>
          <w:sz w:val="20"/>
          <w:szCs w:val="20"/>
        </w:rPr>
        <w:t>Sistemas Penal e Socioeducativo</w:t>
      </w:r>
      <w:r w:rsidR="0072787A" w:rsidRPr="00027FDF">
        <w:rPr>
          <w:color w:val="auto"/>
          <w:sz w:val="20"/>
          <w:szCs w:val="20"/>
        </w:rPr>
        <w:t xml:space="preserve">/RS, nos dias de expediente, </w:t>
      </w:r>
      <w:r w:rsidR="00701ACE" w:rsidRPr="00027FDF">
        <w:rPr>
          <w:color w:val="auto"/>
          <w:sz w:val="20"/>
          <w:szCs w:val="20"/>
        </w:rPr>
        <w:t>no período das 09h às 18h00, na Avenida Borges de Medeir</w:t>
      </w:r>
      <w:r w:rsidR="008B0A2E" w:rsidRPr="00027FDF">
        <w:rPr>
          <w:color w:val="auto"/>
          <w:sz w:val="20"/>
          <w:szCs w:val="20"/>
        </w:rPr>
        <w:t>os 1501 – 11</w:t>
      </w:r>
      <w:r w:rsidR="008E4F60" w:rsidRPr="00027FDF">
        <w:rPr>
          <w:color w:val="auto"/>
          <w:sz w:val="20"/>
          <w:szCs w:val="20"/>
        </w:rPr>
        <w:t>º Andar - Cep: 90119-900</w:t>
      </w:r>
      <w:r w:rsidR="00701ACE" w:rsidRPr="00027FDF">
        <w:rPr>
          <w:color w:val="auto"/>
          <w:sz w:val="20"/>
          <w:szCs w:val="20"/>
        </w:rPr>
        <w:t>- em Porto Alegre/RS</w:t>
      </w:r>
      <w:r w:rsidR="00E3524A" w:rsidRPr="00027FDF">
        <w:rPr>
          <w:color w:val="auto"/>
          <w:sz w:val="20"/>
          <w:szCs w:val="20"/>
        </w:rPr>
        <w:t>.</w:t>
      </w:r>
    </w:p>
    <w:p w14:paraId="25FF287C" w14:textId="77777777" w:rsidR="00E3524A" w:rsidRPr="00027FDF" w:rsidRDefault="00E3524A" w:rsidP="00701ACE">
      <w:pPr>
        <w:pStyle w:val="Default"/>
        <w:jc w:val="both"/>
        <w:rPr>
          <w:color w:val="auto"/>
          <w:sz w:val="20"/>
          <w:szCs w:val="20"/>
        </w:rPr>
      </w:pPr>
      <w:bookmarkStart w:id="0" w:name="_GoBack"/>
      <w:bookmarkEnd w:id="0"/>
    </w:p>
    <w:p w14:paraId="48C0DDC9" w14:textId="6A067AAF" w:rsidR="00027FDF" w:rsidRPr="00027FDF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>As Manifestações de Interesse</w:t>
      </w:r>
      <w:r w:rsidR="00E3524A" w:rsidRPr="00027FDF">
        <w:rPr>
          <w:color w:val="auto"/>
          <w:sz w:val="20"/>
          <w:szCs w:val="20"/>
        </w:rPr>
        <w:t xml:space="preserve">, juntamente com os documentos comprobatórios da experiência e </w:t>
      </w:r>
      <w:r w:rsidR="00E3524A" w:rsidRPr="00431CFB">
        <w:rPr>
          <w:color w:val="auto"/>
          <w:sz w:val="20"/>
          <w:szCs w:val="20"/>
        </w:rPr>
        <w:t xml:space="preserve">qualificação, </w:t>
      </w:r>
      <w:r w:rsidR="00996E94" w:rsidRPr="00431CFB">
        <w:rPr>
          <w:color w:val="auto"/>
          <w:sz w:val="20"/>
          <w:szCs w:val="20"/>
        </w:rPr>
        <w:t xml:space="preserve">até </w:t>
      </w:r>
      <w:r w:rsidR="00431CFB" w:rsidRPr="00431CFB">
        <w:rPr>
          <w:color w:val="auto"/>
          <w:sz w:val="20"/>
          <w:szCs w:val="20"/>
        </w:rPr>
        <w:t>20</w:t>
      </w:r>
      <w:r w:rsidR="00027FDF" w:rsidRPr="00431CFB">
        <w:rPr>
          <w:color w:val="auto"/>
          <w:sz w:val="20"/>
          <w:szCs w:val="20"/>
        </w:rPr>
        <w:t xml:space="preserve"> </w:t>
      </w:r>
      <w:r w:rsidR="00054B60" w:rsidRPr="00431CFB">
        <w:rPr>
          <w:color w:val="auto"/>
          <w:sz w:val="20"/>
          <w:szCs w:val="20"/>
        </w:rPr>
        <w:t>/</w:t>
      </w:r>
      <w:r w:rsidR="00C4259C" w:rsidRPr="00431CFB">
        <w:rPr>
          <w:color w:val="auto"/>
          <w:sz w:val="20"/>
          <w:szCs w:val="20"/>
        </w:rPr>
        <w:t>02</w:t>
      </w:r>
      <w:r w:rsidR="00054B60" w:rsidRPr="00431CFB">
        <w:rPr>
          <w:color w:val="auto"/>
          <w:sz w:val="20"/>
          <w:szCs w:val="20"/>
        </w:rPr>
        <w:t>/</w:t>
      </w:r>
      <w:r w:rsidR="00027FDF" w:rsidRPr="00431CFB">
        <w:rPr>
          <w:color w:val="auto"/>
          <w:sz w:val="20"/>
          <w:szCs w:val="20"/>
        </w:rPr>
        <w:t>202</w:t>
      </w:r>
      <w:r w:rsidR="00C4259C" w:rsidRPr="00431CFB">
        <w:rPr>
          <w:color w:val="auto"/>
          <w:sz w:val="20"/>
          <w:szCs w:val="20"/>
        </w:rPr>
        <w:t>2</w:t>
      </w:r>
      <w:r w:rsidR="00054B60" w:rsidRPr="00431CFB">
        <w:rPr>
          <w:color w:val="auto"/>
          <w:sz w:val="20"/>
          <w:szCs w:val="20"/>
        </w:rPr>
        <w:t xml:space="preserve"> às 1</w:t>
      </w:r>
      <w:r w:rsidR="0031258E" w:rsidRPr="00431CFB">
        <w:rPr>
          <w:color w:val="auto"/>
          <w:sz w:val="20"/>
          <w:szCs w:val="20"/>
        </w:rPr>
        <w:t>8</w:t>
      </w:r>
      <w:r w:rsidR="00996E94" w:rsidRPr="00431CFB">
        <w:rPr>
          <w:color w:val="auto"/>
          <w:sz w:val="20"/>
          <w:szCs w:val="20"/>
        </w:rPr>
        <w:t xml:space="preserve">h00, horário </w:t>
      </w:r>
      <w:r w:rsidR="00996E94" w:rsidRPr="00027FDF">
        <w:rPr>
          <w:color w:val="auto"/>
          <w:sz w:val="20"/>
          <w:szCs w:val="20"/>
        </w:rPr>
        <w:t xml:space="preserve">de Brasília, </w:t>
      </w:r>
      <w:r w:rsidR="00E3524A" w:rsidRPr="00027FDF">
        <w:rPr>
          <w:color w:val="auto"/>
          <w:sz w:val="20"/>
          <w:szCs w:val="20"/>
        </w:rPr>
        <w:t>deverão ser encaminhadas para</w:t>
      </w:r>
      <w:r w:rsidR="00243DD9" w:rsidRPr="00027FDF">
        <w:rPr>
          <w:color w:val="auto"/>
          <w:sz w:val="20"/>
          <w:szCs w:val="20"/>
        </w:rPr>
        <w:t xml:space="preserve">: </w:t>
      </w:r>
    </w:p>
    <w:p w14:paraId="2A093F76" w14:textId="62F12FA3" w:rsidR="00027FDF" w:rsidRPr="00027FDF" w:rsidRDefault="00243DD9" w:rsidP="008679FF">
      <w:pPr>
        <w:pStyle w:val="Default"/>
        <w:jc w:val="both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>1)</w:t>
      </w:r>
      <w:r w:rsidR="008679FF" w:rsidRPr="00027FDF">
        <w:rPr>
          <w:color w:val="auto"/>
          <w:sz w:val="20"/>
          <w:szCs w:val="20"/>
        </w:rPr>
        <w:t xml:space="preserve"> </w:t>
      </w:r>
      <w:r w:rsidR="00E3524A" w:rsidRPr="00027FDF">
        <w:rPr>
          <w:color w:val="auto"/>
          <w:sz w:val="20"/>
          <w:szCs w:val="20"/>
        </w:rPr>
        <w:t xml:space="preserve">o </w:t>
      </w:r>
      <w:r w:rsidR="008679FF" w:rsidRPr="00027FDF">
        <w:rPr>
          <w:color w:val="auto"/>
          <w:sz w:val="20"/>
          <w:szCs w:val="20"/>
        </w:rPr>
        <w:t xml:space="preserve">correio </w:t>
      </w:r>
      <w:r w:rsidR="008679FF" w:rsidRPr="00727A38">
        <w:rPr>
          <w:color w:val="auto"/>
          <w:sz w:val="20"/>
          <w:szCs w:val="20"/>
        </w:rPr>
        <w:t>eletrônico</w:t>
      </w:r>
      <w:r w:rsidR="00E3524A" w:rsidRPr="00727A38">
        <w:rPr>
          <w:color w:val="auto"/>
          <w:sz w:val="20"/>
          <w:szCs w:val="20"/>
        </w:rPr>
        <w:t xml:space="preserve"> </w:t>
      </w:r>
      <w:hyperlink r:id="rId7" w:history="1">
        <w:r w:rsidR="00352E83" w:rsidRPr="00727A38">
          <w:rPr>
            <w:rStyle w:val="Hyperlink"/>
            <w:b/>
            <w:color w:val="auto"/>
            <w:sz w:val="20"/>
            <w:szCs w:val="20"/>
          </w:rPr>
          <w:t>ep-</w:t>
        </w:r>
        <w:r w:rsidR="00027FDF" w:rsidRPr="00727A38">
          <w:rPr>
            <w:rStyle w:val="Hyperlink"/>
            <w:b/>
            <w:color w:val="auto"/>
            <w:sz w:val="20"/>
            <w:szCs w:val="20"/>
          </w:rPr>
          <w:t>cel@sjsps.rs.gov.br</w:t>
        </w:r>
      </w:hyperlink>
      <w:r w:rsidRPr="00727A38">
        <w:rPr>
          <w:color w:val="auto"/>
          <w:sz w:val="20"/>
          <w:szCs w:val="20"/>
        </w:rPr>
        <w:t xml:space="preserve">; ou </w:t>
      </w:r>
    </w:p>
    <w:p w14:paraId="3FD46ABC" w14:textId="77777777" w:rsidR="00E3524A" w:rsidRPr="00027FDF" w:rsidRDefault="00243DD9" w:rsidP="008679FF">
      <w:pPr>
        <w:pStyle w:val="Default"/>
        <w:jc w:val="both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 xml:space="preserve">2) </w:t>
      </w:r>
      <w:r w:rsidR="00996E94" w:rsidRPr="00027FDF">
        <w:rPr>
          <w:color w:val="auto"/>
          <w:sz w:val="20"/>
          <w:szCs w:val="20"/>
        </w:rPr>
        <w:t>por meio físico,</w:t>
      </w:r>
      <w:r w:rsidRPr="00027FDF">
        <w:rPr>
          <w:color w:val="auto"/>
          <w:sz w:val="20"/>
          <w:szCs w:val="20"/>
        </w:rPr>
        <w:t xml:space="preserve"> </w:t>
      </w:r>
      <w:r w:rsidR="00397BF0" w:rsidRPr="00027FDF">
        <w:rPr>
          <w:color w:val="auto"/>
          <w:sz w:val="20"/>
          <w:szCs w:val="20"/>
        </w:rPr>
        <w:t xml:space="preserve">no Protocolo da </w:t>
      </w:r>
      <w:r w:rsidR="00027FDF" w:rsidRPr="00027FDF">
        <w:rPr>
          <w:color w:val="auto"/>
          <w:sz w:val="20"/>
          <w:szCs w:val="20"/>
        </w:rPr>
        <w:t>Secretaria da Justiça e Sistemas Penal e Socioeducativo</w:t>
      </w:r>
      <w:r w:rsidR="00397BF0" w:rsidRPr="00027FDF">
        <w:rPr>
          <w:color w:val="auto"/>
          <w:sz w:val="20"/>
          <w:szCs w:val="20"/>
        </w:rPr>
        <w:t xml:space="preserve">, </w:t>
      </w:r>
      <w:r w:rsidR="00352E83" w:rsidRPr="00027FDF">
        <w:rPr>
          <w:color w:val="auto"/>
          <w:sz w:val="20"/>
          <w:szCs w:val="20"/>
        </w:rPr>
        <w:t xml:space="preserve">sito </w:t>
      </w:r>
      <w:r w:rsidR="00027FDF" w:rsidRPr="00027FDF">
        <w:rPr>
          <w:color w:val="auto"/>
          <w:sz w:val="20"/>
          <w:szCs w:val="20"/>
        </w:rPr>
        <w:t>à Avenida</w:t>
      </w:r>
      <w:r w:rsidR="00397BF0" w:rsidRPr="00027FDF">
        <w:rPr>
          <w:color w:val="auto"/>
          <w:sz w:val="20"/>
          <w:szCs w:val="20"/>
        </w:rPr>
        <w:t xml:space="preserve"> Borges de Medeiros 1501 – 11º Andar - Cep: 90119-900- em Porto Alegre/RS, </w:t>
      </w:r>
      <w:r w:rsidRPr="00027FDF">
        <w:rPr>
          <w:color w:val="auto"/>
          <w:sz w:val="20"/>
          <w:szCs w:val="20"/>
        </w:rPr>
        <w:t>em envelope fechado</w:t>
      </w:r>
      <w:r w:rsidR="00397BF0" w:rsidRPr="00027FDF">
        <w:rPr>
          <w:color w:val="auto"/>
          <w:sz w:val="20"/>
          <w:szCs w:val="20"/>
        </w:rPr>
        <w:t>/lacrado</w:t>
      </w:r>
      <w:r w:rsidRPr="00027FDF">
        <w:rPr>
          <w:color w:val="auto"/>
          <w:sz w:val="20"/>
          <w:szCs w:val="20"/>
        </w:rPr>
        <w:t>, direcionado à Comissão Especial de Licitações.</w:t>
      </w:r>
    </w:p>
    <w:p w14:paraId="530F721B" w14:textId="77777777" w:rsidR="00E3524A" w:rsidRDefault="00E3524A" w:rsidP="008679FF">
      <w:pPr>
        <w:pStyle w:val="Default"/>
        <w:jc w:val="both"/>
        <w:rPr>
          <w:color w:val="auto"/>
          <w:sz w:val="20"/>
          <w:szCs w:val="20"/>
        </w:rPr>
      </w:pPr>
    </w:p>
    <w:p w14:paraId="12995E69" w14:textId="77777777" w:rsidR="00027FDF" w:rsidRPr="00027FDF" w:rsidRDefault="00027FDF" w:rsidP="008679FF">
      <w:pPr>
        <w:pStyle w:val="Default"/>
        <w:jc w:val="both"/>
        <w:rPr>
          <w:color w:val="auto"/>
          <w:sz w:val="20"/>
          <w:szCs w:val="20"/>
        </w:rPr>
      </w:pPr>
    </w:p>
    <w:p w14:paraId="20C7AB80" w14:textId="77777777" w:rsidR="008679FF" w:rsidRPr="00027FDF" w:rsidRDefault="008679FF" w:rsidP="008679FF">
      <w:pPr>
        <w:pStyle w:val="Default"/>
        <w:jc w:val="both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 xml:space="preserve"> </w:t>
      </w:r>
    </w:p>
    <w:p w14:paraId="270B20AC" w14:textId="77777777" w:rsidR="008679FF" w:rsidRPr="00027FDF" w:rsidRDefault="00027FDF" w:rsidP="00E3524A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Gabriela Lorenzet</w:t>
      </w:r>
    </w:p>
    <w:p w14:paraId="70F131C9" w14:textId="77777777" w:rsidR="00E3524A" w:rsidRPr="00027FDF" w:rsidRDefault="00E3524A" w:rsidP="00E3524A">
      <w:pPr>
        <w:pStyle w:val="Default"/>
        <w:jc w:val="center"/>
        <w:rPr>
          <w:color w:val="auto"/>
          <w:sz w:val="20"/>
          <w:szCs w:val="20"/>
        </w:rPr>
      </w:pPr>
      <w:r w:rsidRPr="00027FDF">
        <w:rPr>
          <w:color w:val="auto"/>
          <w:sz w:val="20"/>
          <w:szCs w:val="20"/>
        </w:rPr>
        <w:t>Presidente da Comissão Especial de Licitações</w:t>
      </w:r>
    </w:p>
    <w:p w14:paraId="700FDAE9" w14:textId="77777777" w:rsidR="001D7317" w:rsidRPr="00027FDF" w:rsidRDefault="00027FDF" w:rsidP="00E3524A">
      <w:pPr>
        <w:pStyle w:val="Default"/>
        <w:jc w:val="center"/>
        <w:rPr>
          <w:color w:val="auto"/>
        </w:rPr>
      </w:pPr>
      <w:r w:rsidRPr="00027FDF">
        <w:rPr>
          <w:color w:val="auto"/>
          <w:sz w:val="20"/>
          <w:szCs w:val="20"/>
        </w:rPr>
        <w:t>Secretaria da Justiça e Sistemas Penal e Socioeducativo</w:t>
      </w:r>
    </w:p>
    <w:p w14:paraId="2B4E1641" w14:textId="77777777" w:rsidR="002B4170" w:rsidRPr="00973782" w:rsidRDefault="002B4170" w:rsidP="00E3524A">
      <w:pPr>
        <w:pStyle w:val="Default"/>
        <w:jc w:val="center"/>
        <w:rPr>
          <w:color w:val="FF0000"/>
        </w:rPr>
      </w:pPr>
    </w:p>
    <w:sectPr w:rsidR="002B4170" w:rsidRPr="00973782">
      <w:headerReference w:type="default" r:id="rId8"/>
      <w:pgSz w:w="11907" w:h="16840" w:code="9"/>
      <w:pgMar w:top="851" w:right="1797" w:bottom="1327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DCD3E" w14:textId="77777777" w:rsidR="005D281C" w:rsidRDefault="005D281C" w:rsidP="00973782">
      <w:r>
        <w:separator/>
      </w:r>
    </w:p>
  </w:endnote>
  <w:endnote w:type="continuationSeparator" w:id="0">
    <w:p w14:paraId="39488C28" w14:textId="77777777" w:rsidR="005D281C" w:rsidRDefault="005D281C" w:rsidP="0097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E294A" w14:textId="77777777" w:rsidR="005D281C" w:rsidRDefault="005D281C" w:rsidP="00973782">
      <w:r>
        <w:separator/>
      </w:r>
    </w:p>
  </w:footnote>
  <w:footnote w:type="continuationSeparator" w:id="0">
    <w:p w14:paraId="429876EE" w14:textId="77777777" w:rsidR="005D281C" w:rsidRDefault="005D281C" w:rsidP="0097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A58F" w14:textId="77777777" w:rsidR="00973782" w:rsidRDefault="00973782" w:rsidP="00973782">
    <w:pPr>
      <w:pStyle w:val="Cabealho"/>
      <w:jc w:val="center"/>
    </w:pPr>
    <w:r>
      <w:rPr>
        <w:b/>
        <w:noProof/>
        <w:sz w:val="36"/>
        <w:szCs w:val="36"/>
      </w:rPr>
      <w:drawing>
        <wp:inline distT="0" distB="0" distL="0" distR="0" wp14:anchorId="2348E730" wp14:editId="3ED9D5C2">
          <wp:extent cx="2371484" cy="847725"/>
          <wp:effectExtent l="0" t="0" r="0" b="0"/>
          <wp:docPr id="4" name="Imagem 4" descr="SJSPS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JSPS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30" cy="84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5BB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39C05B1"/>
    <w:multiLevelType w:val="singleLevel"/>
    <w:tmpl w:val="093E03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661DA5"/>
    <w:multiLevelType w:val="singleLevel"/>
    <w:tmpl w:val="FDB6D3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B57C7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5421249"/>
    <w:multiLevelType w:val="singleLevel"/>
    <w:tmpl w:val="4F9EDE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3D22DE"/>
    <w:multiLevelType w:val="singleLevel"/>
    <w:tmpl w:val="B52A81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1B6DA3"/>
    <w:multiLevelType w:val="singleLevel"/>
    <w:tmpl w:val="A6B05F2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113F2A"/>
    <w:multiLevelType w:val="singleLevel"/>
    <w:tmpl w:val="DA9AF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457314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9CE76F9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4F"/>
    <w:rsid w:val="00003703"/>
    <w:rsid w:val="00027FDF"/>
    <w:rsid w:val="00054B60"/>
    <w:rsid w:val="00062770"/>
    <w:rsid w:val="0006636B"/>
    <w:rsid w:val="00066D1C"/>
    <w:rsid w:val="00092221"/>
    <w:rsid w:val="0009343D"/>
    <w:rsid w:val="000A0085"/>
    <w:rsid w:val="000B25CE"/>
    <w:rsid w:val="000C0738"/>
    <w:rsid w:val="000C6AD9"/>
    <w:rsid w:val="00114655"/>
    <w:rsid w:val="001216C2"/>
    <w:rsid w:val="0012420E"/>
    <w:rsid w:val="00147E3D"/>
    <w:rsid w:val="00152A2C"/>
    <w:rsid w:val="00171CA7"/>
    <w:rsid w:val="001823C0"/>
    <w:rsid w:val="00183BF5"/>
    <w:rsid w:val="00193AF3"/>
    <w:rsid w:val="001A51A3"/>
    <w:rsid w:val="001C6F29"/>
    <w:rsid w:val="001D139A"/>
    <w:rsid w:val="001D7317"/>
    <w:rsid w:val="00202899"/>
    <w:rsid w:val="0022073F"/>
    <w:rsid w:val="00225857"/>
    <w:rsid w:val="00243DD9"/>
    <w:rsid w:val="00244F61"/>
    <w:rsid w:val="002511CE"/>
    <w:rsid w:val="002717A3"/>
    <w:rsid w:val="002836A0"/>
    <w:rsid w:val="00285403"/>
    <w:rsid w:val="00296730"/>
    <w:rsid w:val="002B4170"/>
    <w:rsid w:val="002C77A8"/>
    <w:rsid w:val="0031258E"/>
    <w:rsid w:val="0033204F"/>
    <w:rsid w:val="003405AF"/>
    <w:rsid w:val="00350B08"/>
    <w:rsid w:val="00352E83"/>
    <w:rsid w:val="00356622"/>
    <w:rsid w:val="00376EB6"/>
    <w:rsid w:val="00376FFC"/>
    <w:rsid w:val="00397BF0"/>
    <w:rsid w:val="003A5F64"/>
    <w:rsid w:val="003B0614"/>
    <w:rsid w:val="003B6715"/>
    <w:rsid w:val="003D02E2"/>
    <w:rsid w:val="003D5D67"/>
    <w:rsid w:val="003E6A5D"/>
    <w:rsid w:val="0040469F"/>
    <w:rsid w:val="00407E4C"/>
    <w:rsid w:val="00431CFB"/>
    <w:rsid w:val="00434AE5"/>
    <w:rsid w:val="00454C8E"/>
    <w:rsid w:val="00455763"/>
    <w:rsid w:val="004A351E"/>
    <w:rsid w:val="004B09D8"/>
    <w:rsid w:val="004B7099"/>
    <w:rsid w:val="004E2309"/>
    <w:rsid w:val="004E6D14"/>
    <w:rsid w:val="00500807"/>
    <w:rsid w:val="0055197E"/>
    <w:rsid w:val="0055279C"/>
    <w:rsid w:val="0056186A"/>
    <w:rsid w:val="00585A95"/>
    <w:rsid w:val="005B29A8"/>
    <w:rsid w:val="005B7E16"/>
    <w:rsid w:val="005C77FC"/>
    <w:rsid w:val="005D281C"/>
    <w:rsid w:val="005D3645"/>
    <w:rsid w:val="00602304"/>
    <w:rsid w:val="0061785B"/>
    <w:rsid w:val="00620A4F"/>
    <w:rsid w:val="00652A77"/>
    <w:rsid w:val="006750C0"/>
    <w:rsid w:val="006A28AB"/>
    <w:rsid w:val="006C3BC2"/>
    <w:rsid w:val="006C71FD"/>
    <w:rsid w:val="006D5B0E"/>
    <w:rsid w:val="006F023B"/>
    <w:rsid w:val="00701ACE"/>
    <w:rsid w:val="00703E9C"/>
    <w:rsid w:val="0072787A"/>
    <w:rsid w:val="00727A38"/>
    <w:rsid w:val="00733667"/>
    <w:rsid w:val="00752B79"/>
    <w:rsid w:val="007623CA"/>
    <w:rsid w:val="00780739"/>
    <w:rsid w:val="00786519"/>
    <w:rsid w:val="007B6E49"/>
    <w:rsid w:val="007E4CF0"/>
    <w:rsid w:val="007F6D55"/>
    <w:rsid w:val="00806C1C"/>
    <w:rsid w:val="00827229"/>
    <w:rsid w:val="0083328B"/>
    <w:rsid w:val="008679FF"/>
    <w:rsid w:val="00870F7B"/>
    <w:rsid w:val="00886E81"/>
    <w:rsid w:val="008A5844"/>
    <w:rsid w:val="008A6C7D"/>
    <w:rsid w:val="008A7F85"/>
    <w:rsid w:val="008B0A2E"/>
    <w:rsid w:val="008C456A"/>
    <w:rsid w:val="008E4F60"/>
    <w:rsid w:val="00973782"/>
    <w:rsid w:val="00996E94"/>
    <w:rsid w:val="009E4C38"/>
    <w:rsid w:val="00A14F2D"/>
    <w:rsid w:val="00A253E8"/>
    <w:rsid w:val="00A33E65"/>
    <w:rsid w:val="00A702F5"/>
    <w:rsid w:val="00A91047"/>
    <w:rsid w:val="00A953E0"/>
    <w:rsid w:val="00A9563B"/>
    <w:rsid w:val="00AF34ED"/>
    <w:rsid w:val="00B017E6"/>
    <w:rsid w:val="00B213B8"/>
    <w:rsid w:val="00B528E3"/>
    <w:rsid w:val="00B64CD6"/>
    <w:rsid w:val="00B8655E"/>
    <w:rsid w:val="00B921B9"/>
    <w:rsid w:val="00BC7029"/>
    <w:rsid w:val="00BD2F27"/>
    <w:rsid w:val="00BE34B4"/>
    <w:rsid w:val="00BF2D52"/>
    <w:rsid w:val="00C234E4"/>
    <w:rsid w:val="00C37A6D"/>
    <w:rsid w:val="00C4259C"/>
    <w:rsid w:val="00C52474"/>
    <w:rsid w:val="00C62E08"/>
    <w:rsid w:val="00C75671"/>
    <w:rsid w:val="00CA13F5"/>
    <w:rsid w:val="00CB0969"/>
    <w:rsid w:val="00D62610"/>
    <w:rsid w:val="00D64F42"/>
    <w:rsid w:val="00D7448C"/>
    <w:rsid w:val="00D92DF2"/>
    <w:rsid w:val="00DF4617"/>
    <w:rsid w:val="00E025DE"/>
    <w:rsid w:val="00E063C4"/>
    <w:rsid w:val="00E3524A"/>
    <w:rsid w:val="00E71009"/>
    <w:rsid w:val="00E96D8F"/>
    <w:rsid w:val="00EB02CC"/>
    <w:rsid w:val="00ED59DB"/>
    <w:rsid w:val="00EE754B"/>
    <w:rsid w:val="00EF4C24"/>
    <w:rsid w:val="00F27E8C"/>
    <w:rsid w:val="00F665FA"/>
    <w:rsid w:val="00F74D01"/>
    <w:rsid w:val="00FB7075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FD184"/>
  <w15:chartTrackingRefBased/>
  <w15:docId w15:val="{BA06D502-1CEE-474A-B1C0-AEC9031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1985"/>
        <w:tab w:val="left" w:pos="2268"/>
        <w:tab w:val="left" w:pos="2835"/>
        <w:tab w:val="left" w:pos="2977"/>
        <w:tab w:val="left" w:pos="3119"/>
      </w:tabs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2977"/>
      </w:tabs>
      <w:jc w:val="center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tabs>
        <w:tab w:val="left" w:pos="4253"/>
      </w:tabs>
      <w:jc w:val="both"/>
    </w:pPr>
    <w:rPr>
      <w:sz w:val="24"/>
      <w:szCs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sz w:val="24"/>
      <w:szCs w:val="24"/>
    </w:rPr>
  </w:style>
  <w:style w:type="paragraph" w:styleId="Rodap">
    <w:name w:val="footer"/>
    <w:basedOn w:val="Normal"/>
    <w:rsid w:val="00434AE5"/>
    <w:pPr>
      <w:tabs>
        <w:tab w:val="center" w:pos="4320"/>
        <w:tab w:val="right" w:pos="8640"/>
      </w:tabs>
      <w:autoSpaceDE/>
      <w:autoSpaceDN/>
    </w:pPr>
    <w:rPr>
      <w:sz w:val="24"/>
    </w:rPr>
  </w:style>
  <w:style w:type="paragraph" w:customStyle="1" w:styleId="Corpodetexto21">
    <w:name w:val="Corpo de texto 21"/>
    <w:basedOn w:val="Normal"/>
    <w:rsid w:val="00780739"/>
    <w:pPr>
      <w:suppressAutoHyphens/>
      <w:autoSpaceDE/>
      <w:autoSpaceDN/>
      <w:jc w:val="both"/>
    </w:pPr>
    <w:rPr>
      <w:sz w:val="24"/>
      <w:lang w:eastAsia="ar-SA"/>
    </w:rPr>
  </w:style>
  <w:style w:type="paragraph" w:customStyle="1" w:styleId="Default">
    <w:name w:val="Default"/>
    <w:rsid w:val="008679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E3524A"/>
    <w:rPr>
      <w:color w:val="0000FF"/>
      <w:u w:val="single"/>
    </w:rPr>
  </w:style>
  <w:style w:type="paragraph" w:styleId="NormalWeb">
    <w:name w:val="Normal (Web)"/>
    <w:basedOn w:val="Normal"/>
    <w:rsid w:val="002B41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54B60"/>
  </w:style>
  <w:style w:type="paragraph" w:styleId="Textodebalo">
    <w:name w:val="Balloon Text"/>
    <w:basedOn w:val="Normal"/>
    <w:link w:val="TextodebaloChar"/>
    <w:rsid w:val="001C6F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C6F2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973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73782"/>
  </w:style>
  <w:style w:type="character" w:styleId="Refdecomentrio">
    <w:name w:val="annotation reference"/>
    <w:basedOn w:val="Fontepargpadro"/>
    <w:rsid w:val="00027FD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27FDF"/>
  </w:style>
  <w:style w:type="character" w:customStyle="1" w:styleId="TextodecomentrioChar">
    <w:name w:val="Texto de comentário Char"/>
    <w:basedOn w:val="Fontepargpadro"/>
    <w:link w:val="Textodecomentrio"/>
    <w:rsid w:val="00027FDF"/>
  </w:style>
  <w:style w:type="paragraph" w:styleId="Assuntodocomentrio">
    <w:name w:val="annotation subject"/>
    <w:basedOn w:val="Textodecomentrio"/>
    <w:next w:val="Textodecomentrio"/>
    <w:link w:val="AssuntodocomentrioChar"/>
    <w:rsid w:val="00027F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27FDF"/>
    <w:rPr>
      <w:b/>
      <w:bCs/>
    </w:rPr>
  </w:style>
  <w:style w:type="character" w:styleId="HiperlinkVisitado">
    <w:name w:val="FollowedHyperlink"/>
    <w:basedOn w:val="Fontepargpadro"/>
    <w:rsid w:val="00296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-cel@sjsp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STCAS</Company>
  <LinksUpToDate>false</LinksUpToDate>
  <CharactersWithSpaces>2797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mailto:sqc-centros@sjdh.rs.gov.br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STCAS</dc:creator>
  <cp:keywords/>
  <dc:description/>
  <cp:lastModifiedBy>Luis Fernando Espindola Rodrigues</cp:lastModifiedBy>
  <cp:revision>11</cp:revision>
  <cp:lastPrinted>2017-08-28T21:10:00Z</cp:lastPrinted>
  <dcterms:created xsi:type="dcterms:W3CDTF">2021-12-01T17:41:00Z</dcterms:created>
  <dcterms:modified xsi:type="dcterms:W3CDTF">2022-02-04T13:34:00Z</dcterms:modified>
</cp:coreProperties>
</file>